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196E" w14:textId="40116DEC" w:rsidR="00000000" w:rsidRDefault="004C7116" w:rsidP="004C7116">
      <w:pPr>
        <w:jc w:val="center"/>
      </w:pPr>
      <w:r>
        <w:t>Table of Contents</w:t>
      </w:r>
    </w:p>
    <w:p w14:paraId="6F860038" w14:textId="77777777" w:rsidR="004C7116" w:rsidRDefault="004C7116" w:rsidP="004C7116">
      <w:pPr>
        <w:jc w:val="center"/>
      </w:pPr>
    </w:p>
    <w:p w14:paraId="21D8CA80" w14:textId="77777777" w:rsidR="004C7116" w:rsidRDefault="004C7116" w:rsidP="004C7116">
      <w:pPr>
        <w:jc w:val="center"/>
      </w:pPr>
    </w:p>
    <w:p w14:paraId="0882941D" w14:textId="2ADAAF4C" w:rsidR="004C7116" w:rsidRPr="004C7116" w:rsidRDefault="004C7116" w:rsidP="00331EB8">
      <w:pPr>
        <w:spacing w:line="276" w:lineRule="auto"/>
        <w:rPr>
          <w:u w:val="single"/>
        </w:rPr>
      </w:pPr>
      <w:r w:rsidRPr="004C7116">
        <w:rPr>
          <w:u w:val="single"/>
        </w:rPr>
        <w:t>TAB 1:</w:t>
      </w:r>
      <w:r w:rsidRPr="004C7116">
        <w:rPr>
          <w:u w:val="single"/>
        </w:rPr>
        <w:tab/>
      </w:r>
      <w:r w:rsidRPr="004C7116">
        <w:rPr>
          <w:u w:val="single"/>
        </w:rPr>
        <w:t xml:space="preserve">Form 1040 – Filing </w:t>
      </w:r>
      <w:r w:rsidRPr="004C7116">
        <w:rPr>
          <w:u w:val="single"/>
        </w:rPr>
        <w:t>Issues, Filing</w:t>
      </w:r>
      <w:r w:rsidRPr="004C7116">
        <w:rPr>
          <w:u w:val="single"/>
        </w:rPr>
        <w:t xml:space="preserve"> Status, and Dependents</w:t>
      </w:r>
      <w:r w:rsidRPr="004C7116">
        <w:rPr>
          <w:u w:val="single"/>
        </w:rPr>
        <w:tab/>
      </w:r>
      <w:r w:rsidRPr="004C7116">
        <w:rPr>
          <w:u w:val="single"/>
        </w:rPr>
        <w:tab/>
      </w:r>
      <w:r w:rsidRPr="004C7116">
        <w:rPr>
          <w:u w:val="single"/>
        </w:rPr>
        <w:tab/>
      </w:r>
      <w:r w:rsidRPr="004C7116">
        <w:rPr>
          <w:u w:val="single"/>
        </w:rPr>
        <w:tab/>
        <w:t>1</w:t>
      </w:r>
    </w:p>
    <w:p w14:paraId="34458FF2" w14:textId="6DDD06F3" w:rsidR="004C7116" w:rsidRDefault="004C7116" w:rsidP="00331EB8">
      <w:pPr>
        <w:spacing w:line="276" w:lineRule="auto"/>
        <w:ind w:firstLine="720"/>
      </w:pPr>
      <w:r w:rsidRPr="004C7116">
        <w:t>Brief History of the Income Tax in the United States</w:t>
      </w:r>
      <w:r>
        <w:tab/>
      </w:r>
      <w:r>
        <w:tab/>
      </w:r>
      <w:r>
        <w:tab/>
      </w:r>
      <w:r>
        <w:tab/>
      </w:r>
      <w:r>
        <w:tab/>
        <w:t>1</w:t>
      </w:r>
    </w:p>
    <w:p w14:paraId="6EC2E4A4" w14:textId="4BB181BA" w:rsidR="004C7116" w:rsidRDefault="004C7116" w:rsidP="00331EB8">
      <w:pPr>
        <w:spacing w:line="276" w:lineRule="auto"/>
        <w:ind w:firstLine="720"/>
      </w:pPr>
      <w:r w:rsidRPr="004C7116">
        <w:t>2023 Reference Table – Inflation Adjustments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3BF3A318" w14:textId="15EEC316" w:rsidR="004C7116" w:rsidRDefault="004C7116" w:rsidP="00331EB8">
      <w:pPr>
        <w:spacing w:line="276" w:lineRule="auto"/>
        <w:ind w:firstLine="720"/>
      </w:pPr>
      <w:r w:rsidRPr="004C7116">
        <w:t>Filing Issue - Military Spouses Choice of Domicile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4CDFF820" w14:textId="77777777" w:rsidR="004C7116" w:rsidRDefault="004C7116" w:rsidP="00331EB8">
      <w:pPr>
        <w:spacing w:line="276" w:lineRule="auto"/>
        <w:ind w:firstLine="720"/>
      </w:pPr>
    </w:p>
    <w:p w14:paraId="4D7B89F4" w14:textId="57C2928D" w:rsidR="004C7116" w:rsidRDefault="004C7116" w:rsidP="00331EB8">
      <w:pPr>
        <w:spacing w:line="276" w:lineRule="auto"/>
        <w:ind w:firstLine="720"/>
      </w:pPr>
      <w:r w:rsidRPr="004C7116">
        <w:t xml:space="preserve">2023 Rates, Brackets, </w:t>
      </w:r>
      <w:proofErr w:type="spellStart"/>
      <w:r w:rsidRPr="004C7116">
        <w:t>etc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7FBECB62" w14:textId="24FA7CE3" w:rsidR="004C7116" w:rsidRDefault="004C7116" w:rsidP="00331EB8">
      <w:pPr>
        <w:spacing w:line="276" w:lineRule="auto"/>
        <w:ind w:left="720" w:firstLine="720"/>
      </w:pPr>
      <w:r w:rsidRPr="004C7116">
        <w:t>2023 Tax Brackets by Filing Status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677EC435" w14:textId="7664EEAC" w:rsidR="004C7116" w:rsidRDefault="004C7116" w:rsidP="00331EB8">
      <w:pPr>
        <w:spacing w:line="276" w:lineRule="auto"/>
        <w:ind w:left="720" w:firstLine="720"/>
      </w:pPr>
      <w:r w:rsidRPr="004C7116">
        <w:t>2023 Estate and Trust Tax Brackets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4793EFA" w14:textId="043E1E64" w:rsidR="004C7116" w:rsidRDefault="004C7116" w:rsidP="00331EB8">
      <w:pPr>
        <w:spacing w:line="276" w:lineRule="auto"/>
        <w:ind w:left="720" w:firstLine="720"/>
      </w:pPr>
      <w:r w:rsidRPr="004C7116">
        <w:t>2023 Capital Gain Tax Brackets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198E319" w14:textId="6AAF42C2" w:rsidR="004C7116" w:rsidRDefault="004C7116" w:rsidP="00331EB8">
      <w:pPr>
        <w:spacing w:line="276" w:lineRule="auto"/>
        <w:ind w:left="720" w:firstLine="720"/>
      </w:pPr>
      <w:r w:rsidRPr="004C7116">
        <w:t>2023 Standard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1D7BC05E" w14:textId="77777777" w:rsidR="004C7116" w:rsidRDefault="004C7116" w:rsidP="00331EB8">
      <w:pPr>
        <w:spacing w:line="276" w:lineRule="auto"/>
      </w:pPr>
    </w:p>
    <w:p w14:paraId="33D5ABD0" w14:textId="558DAA26" w:rsidR="004C7116" w:rsidRDefault="004C7116" w:rsidP="00331EB8">
      <w:pPr>
        <w:spacing w:line="276" w:lineRule="auto"/>
        <w:ind w:firstLine="720"/>
      </w:pPr>
      <w:r w:rsidRPr="004C7116">
        <w:t>2023 Form 1040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4A7CE1E6" w14:textId="430EE605" w:rsidR="004C7116" w:rsidRDefault="004C7116" w:rsidP="00331EB8">
      <w:pPr>
        <w:spacing w:line="276" w:lineRule="auto"/>
        <w:ind w:firstLine="720"/>
      </w:pPr>
      <w:r w:rsidRPr="004C7116">
        <w:t>Form 1040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4DFC31C" w14:textId="2AD5DAED" w:rsidR="004C7116" w:rsidRDefault="004C7116" w:rsidP="00331EB8">
      <w:pPr>
        <w:spacing w:line="276" w:lineRule="auto"/>
        <w:ind w:firstLine="720"/>
      </w:pPr>
      <w:r w:rsidRPr="004C7116">
        <w:t>2023 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5059FF2A" w14:textId="77777777" w:rsidR="004C7116" w:rsidRDefault="004C7116" w:rsidP="00331EB8">
      <w:pPr>
        <w:spacing w:line="276" w:lineRule="auto"/>
        <w:ind w:firstLine="720"/>
      </w:pPr>
    </w:p>
    <w:p w14:paraId="133E03EF" w14:textId="3D53A75B" w:rsidR="004C7116" w:rsidRDefault="004C7116" w:rsidP="00331EB8">
      <w:pPr>
        <w:spacing w:line="276" w:lineRule="auto"/>
        <w:ind w:firstLine="720"/>
      </w:pPr>
      <w:r w:rsidRPr="004C7116">
        <w:t>Dependents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62552990" w14:textId="40EB6A18" w:rsidR="004C7116" w:rsidRDefault="004C7116" w:rsidP="00331EB8">
      <w:pPr>
        <w:spacing w:line="276" w:lineRule="auto"/>
        <w:ind w:left="720" w:firstLine="720"/>
      </w:pPr>
      <w:r w:rsidRPr="004C7116">
        <w:t>2022 Most Popular Baby Names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3B9EB4F4" w14:textId="1EA2B0DD" w:rsidR="004C7116" w:rsidRDefault="004C7116" w:rsidP="00331EB8">
      <w:pPr>
        <w:spacing w:line="276" w:lineRule="auto"/>
        <w:ind w:left="720" w:firstLine="720"/>
      </w:pPr>
      <w:r w:rsidRPr="004C7116">
        <w:t>2022 Five Fastest Growing Baby Names</w:t>
      </w:r>
      <w:r>
        <w:tab/>
      </w:r>
      <w:r>
        <w:tab/>
      </w:r>
      <w:r>
        <w:tab/>
      </w:r>
      <w:r>
        <w:tab/>
      </w:r>
      <w:r>
        <w:tab/>
        <w:t>8</w:t>
      </w:r>
    </w:p>
    <w:p w14:paraId="45B43725" w14:textId="09BD9B36" w:rsidR="004C7116" w:rsidRDefault="004C7116" w:rsidP="00331EB8">
      <w:pPr>
        <w:spacing w:line="276" w:lineRule="auto"/>
        <w:ind w:left="720" w:firstLine="720"/>
      </w:pPr>
      <w:r w:rsidRPr="004C7116">
        <w:t>Back to Work!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4CF42910" w14:textId="7B49A86D" w:rsidR="004C7116" w:rsidRDefault="004C7116" w:rsidP="00331EB8">
      <w:pPr>
        <w:spacing w:line="276" w:lineRule="auto"/>
        <w:ind w:left="720" w:firstLine="720"/>
      </w:pPr>
      <w:r w:rsidRPr="004C7116">
        <w:t>Two dependent definitions and related tax attributes</w:t>
      </w:r>
      <w:r>
        <w:tab/>
      </w:r>
      <w:r>
        <w:tab/>
      </w:r>
      <w:r>
        <w:tab/>
      </w:r>
      <w:r>
        <w:tab/>
        <w:t>9</w:t>
      </w:r>
    </w:p>
    <w:p w14:paraId="547C7C96" w14:textId="52936F28" w:rsidR="004C7116" w:rsidRDefault="004C7116" w:rsidP="00331EB8">
      <w:pPr>
        <w:spacing w:line="276" w:lineRule="auto"/>
        <w:ind w:left="720" w:firstLine="720"/>
      </w:pPr>
      <w:r w:rsidRPr="004C7116">
        <w:t>Qualifying child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3DB881AD" w14:textId="3BDC7EA9" w:rsidR="004C7116" w:rsidRDefault="004C7116" w:rsidP="00331EB8">
      <w:pPr>
        <w:spacing w:line="276" w:lineRule="auto"/>
        <w:ind w:left="720" w:firstLine="720"/>
      </w:pPr>
      <w:r w:rsidRPr="004C7116">
        <w:t>Qualifying relative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6FA720DE" w14:textId="416AE2BA" w:rsidR="004C7116" w:rsidRDefault="004C7116" w:rsidP="00331EB8">
      <w:pPr>
        <w:spacing w:line="276" w:lineRule="auto"/>
        <w:ind w:left="720" w:firstLine="720"/>
      </w:pPr>
      <w:r w:rsidRPr="004C7116">
        <w:t>Tie breaker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6911CA15" w14:textId="2B80E461" w:rsidR="004C7116" w:rsidRDefault="004C7116" w:rsidP="00331EB8">
      <w:pPr>
        <w:spacing w:line="276" w:lineRule="auto"/>
        <w:ind w:left="720" w:firstLine="720"/>
      </w:pPr>
      <w:r w:rsidRPr="004C7116">
        <w:t>Dependents and Divorce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712A8CB6" w14:textId="4492A978" w:rsidR="004C7116" w:rsidRDefault="004C7116" w:rsidP="00331EB8">
      <w:pPr>
        <w:spacing w:line="276" w:lineRule="auto"/>
        <w:ind w:left="720" w:firstLine="720"/>
      </w:pPr>
      <w:r w:rsidRPr="004C7116">
        <w:t>Release of exemption to noncustodial spouse</w:t>
      </w:r>
      <w:r>
        <w:tab/>
      </w:r>
      <w:r>
        <w:tab/>
      </w:r>
      <w:r>
        <w:tab/>
      </w:r>
      <w:r>
        <w:tab/>
        <w:t>11</w:t>
      </w:r>
    </w:p>
    <w:p w14:paraId="3C3C989F" w14:textId="7AFDEBEC" w:rsidR="004C7116" w:rsidRDefault="004C7116" w:rsidP="00331EB8">
      <w:pPr>
        <w:spacing w:line="276" w:lineRule="auto"/>
        <w:ind w:left="720" w:firstLine="720"/>
      </w:pPr>
      <w:r w:rsidRPr="004C7116">
        <w:t xml:space="preserve"> “Shared Parenting Plan” in lieu of Form 8332</w:t>
      </w:r>
      <w:r>
        <w:tab/>
      </w:r>
      <w:r>
        <w:tab/>
      </w:r>
      <w:r>
        <w:tab/>
      </w:r>
      <w:r>
        <w:tab/>
        <w:t>11</w:t>
      </w:r>
    </w:p>
    <w:p w14:paraId="061F785B" w14:textId="1C48072B" w:rsidR="004C7116" w:rsidRDefault="004C7116" w:rsidP="00331EB8">
      <w:pPr>
        <w:spacing w:line="276" w:lineRule="auto"/>
        <w:ind w:left="720" w:firstLine="720"/>
      </w:pPr>
      <w:r w:rsidRPr="004C7116">
        <w:t>Court rules pre-2008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67ED0AB2" w14:textId="4FF26C73" w:rsidR="004C7116" w:rsidRDefault="004C7116" w:rsidP="00331EB8">
      <w:pPr>
        <w:spacing w:line="276" w:lineRule="auto"/>
        <w:ind w:left="720" w:firstLine="720"/>
      </w:pPr>
      <w:r w:rsidRPr="004C7116">
        <w:t>Form 8332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053FFC9" w14:textId="77777777" w:rsidR="004C7116" w:rsidRDefault="004C7116" w:rsidP="00331EB8">
      <w:pPr>
        <w:spacing w:line="276" w:lineRule="auto"/>
      </w:pPr>
    </w:p>
    <w:p w14:paraId="762CFCE6" w14:textId="77777777" w:rsidR="002676B7" w:rsidRDefault="002676B7" w:rsidP="00331EB8">
      <w:pPr>
        <w:spacing w:line="276" w:lineRule="auto"/>
      </w:pPr>
    </w:p>
    <w:p w14:paraId="1F9106F4" w14:textId="6B4A75D7" w:rsidR="004C7116" w:rsidRPr="002676B7" w:rsidRDefault="004C7116" w:rsidP="00331EB8">
      <w:pPr>
        <w:spacing w:line="276" w:lineRule="auto"/>
        <w:rPr>
          <w:u w:val="single"/>
        </w:rPr>
      </w:pPr>
      <w:r w:rsidRPr="002676B7">
        <w:rPr>
          <w:u w:val="single"/>
        </w:rPr>
        <w:t>TAB 2:</w:t>
      </w:r>
      <w:r w:rsidRPr="002676B7">
        <w:rPr>
          <w:u w:val="single"/>
        </w:rPr>
        <w:tab/>
      </w:r>
      <w:r w:rsidRPr="002676B7">
        <w:rPr>
          <w:u w:val="single"/>
        </w:rPr>
        <w:t>Income &amp; Adjustments to Income</w:t>
      </w:r>
      <w:r w:rsidRPr="002676B7">
        <w:rPr>
          <w:u w:val="single"/>
        </w:rPr>
        <w:tab/>
      </w:r>
      <w:r w:rsidRPr="002676B7">
        <w:rPr>
          <w:u w:val="single"/>
        </w:rPr>
        <w:tab/>
      </w:r>
      <w:r w:rsidRPr="002676B7">
        <w:rPr>
          <w:u w:val="single"/>
        </w:rPr>
        <w:tab/>
      </w:r>
      <w:r w:rsidRPr="002676B7">
        <w:rPr>
          <w:u w:val="single"/>
        </w:rPr>
        <w:tab/>
      </w:r>
      <w:r w:rsidRPr="002676B7">
        <w:rPr>
          <w:u w:val="single"/>
        </w:rPr>
        <w:tab/>
      </w:r>
      <w:r w:rsidRPr="002676B7">
        <w:rPr>
          <w:u w:val="single"/>
        </w:rPr>
        <w:tab/>
      </w:r>
      <w:r w:rsidRPr="002676B7">
        <w:rPr>
          <w:u w:val="single"/>
        </w:rPr>
        <w:tab/>
        <w:t>13</w:t>
      </w:r>
    </w:p>
    <w:p w14:paraId="2E9660F0" w14:textId="47363013" w:rsidR="004C7116" w:rsidRDefault="004C7116" w:rsidP="00331EB8">
      <w:pPr>
        <w:spacing w:line="276" w:lineRule="auto"/>
        <w:ind w:firstLine="720"/>
      </w:pPr>
      <w:r w:rsidRPr="004C7116">
        <w:t>Gross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011EEF5C" w14:textId="55D50FCF" w:rsidR="004C7116" w:rsidRDefault="004C7116" w:rsidP="00331EB8">
      <w:pPr>
        <w:spacing w:line="276" w:lineRule="auto"/>
        <w:ind w:left="720" w:firstLine="720"/>
      </w:pPr>
      <w:r w:rsidRPr="004C7116">
        <w:t>Schedule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5E6E5B90" w14:textId="3C7EFF59" w:rsidR="004C7116" w:rsidRDefault="004C7116" w:rsidP="00331EB8">
      <w:pPr>
        <w:spacing w:line="276" w:lineRule="auto"/>
        <w:ind w:left="720" w:firstLine="720"/>
      </w:pPr>
      <w:r w:rsidRPr="004C7116">
        <w:t>Gross Income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57294DC1" w14:textId="1436BFDB" w:rsidR="004C7116" w:rsidRDefault="004C7116" w:rsidP="00331EB8">
      <w:pPr>
        <w:spacing w:line="276" w:lineRule="auto"/>
        <w:ind w:left="720" w:firstLine="720"/>
      </w:pPr>
      <w:r w:rsidRPr="004C7116">
        <w:t xml:space="preserve">GoFundMe, </w:t>
      </w:r>
      <w:proofErr w:type="spellStart"/>
      <w:r w:rsidRPr="004C7116">
        <w:t>Giveforward</w:t>
      </w:r>
      <w:proofErr w:type="spellEnd"/>
      <w:r w:rsidRPr="004C7116">
        <w:t>, Crowd Funding Sites</w:t>
      </w:r>
      <w:r>
        <w:tab/>
      </w:r>
      <w:r>
        <w:tab/>
      </w:r>
      <w:r>
        <w:tab/>
      </w:r>
      <w:r>
        <w:tab/>
        <w:t>15</w:t>
      </w:r>
    </w:p>
    <w:p w14:paraId="0620E0C8" w14:textId="52E6B1D4" w:rsidR="004C7116" w:rsidRDefault="004C7116" w:rsidP="00331EB8">
      <w:pPr>
        <w:spacing w:line="276" w:lineRule="auto"/>
        <w:ind w:left="720" w:firstLine="720"/>
      </w:pPr>
      <w:r w:rsidRPr="004C7116">
        <w:t>IRS Reminds Taxpayers Crowdfunding May Result in 1099-K</w:t>
      </w:r>
      <w:r>
        <w:tab/>
      </w:r>
      <w:r>
        <w:tab/>
        <w:t>16</w:t>
      </w:r>
    </w:p>
    <w:p w14:paraId="1001299B" w14:textId="131E42ED" w:rsidR="004C7116" w:rsidRDefault="004C7116" w:rsidP="00331EB8">
      <w:pPr>
        <w:spacing w:line="276" w:lineRule="auto"/>
        <w:ind w:left="720" w:firstLine="720"/>
      </w:pPr>
      <w:r w:rsidRPr="004C7116">
        <w:t>Gambling Income and Losses in General</w:t>
      </w:r>
      <w:r>
        <w:tab/>
      </w:r>
      <w:r>
        <w:tab/>
      </w:r>
      <w:r>
        <w:tab/>
      </w:r>
      <w:r>
        <w:tab/>
      </w:r>
      <w:r>
        <w:tab/>
        <w:t>16</w:t>
      </w:r>
    </w:p>
    <w:p w14:paraId="3ECD7DBA" w14:textId="7AB82C85" w:rsidR="004C7116" w:rsidRDefault="004C7116" w:rsidP="00331EB8">
      <w:pPr>
        <w:spacing w:line="276" w:lineRule="auto"/>
        <w:ind w:left="720" w:firstLine="720"/>
      </w:pPr>
      <w:r w:rsidRPr="004C7116">
        <w:t>Players adopt session accounting to calculate wagering income</w:t>
      </w:r>
      <w:r>
        <w:tab/>
      </w:r>
      <w:r>
        <w:tab/>
        <w:t>17</w:t>
      </w:r>
    </w:p>
    <w:p w14:paraId="0202F0BD" w14:textId="03EF1E21" w:rsidR="004C7116" w:rsidRDefault="004C7116" w:rsidP="00331EB8">
      <w:pPr>
        <w:spacing w:line="276" w:lineRule="auto"/>
        <w:ind w:left="720" w:firstLine="720"/>
      </w:pPr>
      <w:r w:rsidRPr="004C7116">
        <w:t>Courts support the concept of session accounting</w:t>
      </w:r>
      <w:r>
        <w:tab/>
      </w:r>
      <w:r>
        <w:tab/>
      </w:r>
      <w:r>
        <w:tab/>
      </w:r>
      <w:r>
        <w:tab/>
        <w:t>18</w:t>
      </w:r>
    </w:p>
    <w:p w14:paraId="39709355" w14:textId="6BBE866B" w:rsidR="004C7116" w:rsidRDefault="004C7116" w:rsidP="00331EB8">
      <w:pPr>
        <w:spacing w:line="276" w:lineRule="auto"/>
        <w:ind w:left="720" w:firstLine="720"/>
      </w:pPr>
      <w:r w:rsidRPr="004C7116">
        <w:t>Electronically tracked slot play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7D12E11E" w14:textId="7D3FD31C" w:rsidR="004C7116" w:rsidRDefault="004C7116" w:rsidP="00331EB8">
      <w:pPr>
        <w:spacing w:line="276" w:lineRule="auto"/>
        <w:ind w:left="720" w:firstLine="720"/>
      </w:pPr>
      <w:r w:rsidRPr="004C7116">
        <w:t>Required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5FF4F1B1" w14:textId="68503462" w:rsidR="004C7116" w:rsidRDefault="004C7116" w:rsidP="00331EB8">
      <w:pPr>
        <w:spacing w:line="276" w:lineRule="auto"/>
        <w:ind w:left="720" w:firstLine="720"/>
      </w:pPr>
      <w:r w:rsidRPr="004C7116">
        <w:t>Regardless of gambling activity, meticulous records critical on audit</w:t>
      </w:r>
      <w:r>
        <w:tab/>
        <w:t>19</w:t>
      </w:r>
    </w:p>
    <w:p w14:paraId="796BB930" w14:textId="295A2445" w:rsidR="004C7116" w:rsidRDefault="004C7116" w:rsidP="00331EB8">
      <w:pPr>
        <w:spacing w:line="276" w:lineRule="auto"/>
        <w:ind w:left="720" w:firstLine="720"/>
      </w:pPr>
      <w:r w:rsidRPr="004C7116">
        <w:lastRenderedPageBreak/>
        <w:t>Tax professional claims taxpayer is professional gambler</w:t>
      </w:r>
      <w:r>
        <w:tab/>
      </w:r>
      <w:r>
        <w:tab/>
      </w:r>
      <w:r>
        <w:tab/>
        <w:t>19</w:t>
      </w:r>
    </w:p>
    <w:p w14:paraId="41086D21" w14:textId="2C2FCBA3" w:rsidR="004C7116" w:rsidRDefault="004C7116" w:rsidP="00331EB8">
      <w:pPr>
        <w:spacing w:line="276" w:lineRule="auto"/>
        <w:ind w:left="720" w:firstLine="720"/>
      </w:pPr>
      <w:r w:rsidRPr="004C7116">
        <w:t>Gambling income from return left unchanged</w:t>
      </w:r>
      <w:r>
        <w:tab/>
      </w:r>
      <w:r>
        <w:tab/>
      </w:r>
      <w:r>
        <w:tab/>
      </w:r>
      <w:r>
        <w:tab/>
        <w:t>19</w:t>
      </w:r>
    </w:p>
    <w:p w14:paraId="7CE47153" w14:textId="613BDAC5" w:rsidR="004C7116" w:rsidRDefault="004C7116" w:rsidP="00331EB8">
      <w:pPr>
        <w:spacing w:line="276" w:lineRule="auto"/>
        <w:ind w:left="720" w:firstLine="720"/>
      </w:pPr>
      <w:r w:rsidRPr="004C7116">
        <w:t>Court allows deduction of significant losses</w:t>
      </w:r>
      <w:r>
        <w:tab/>
      </w:r>
      <w:r>
        <w:tab/>
      </w:r>
      <w:r>
        <w:tab/>
      </w:r>
      <w:r>
        <w:tab/>
      </w:r>
      <w:r>
        <w:tab/>
        <w:t>20</w:t>
      </w:r>
    </w:p>
    <w:p w14:paraId="74B5AFFB" w14:textId="77777777" w:rsidR="004C7116" w:rsidRDefault="004C7116" w:rsidP="00331EB8">
      <w:pPr>
        <w:spacing w:line="276" w:lineRule="auto"/>
      </w:pPr>
    </w:p>
    <w:p w14:paraId="53E5ABE3" w14:textId="5E73C3D7" w:rsidR="004C7116" w:rsidRDefault="004C7116" w:rsidP="00331EB8">
      <w:pPr>
        <w:spacing w:line="276" w:lineRule="auto"/>
        <w:ind w:firstLine="720"/>
      </w:pPr>
      <w:r w:rsidRPr="004C7116">
        <w:t>Miscellaneous Gross Income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48C34B26" w14:textId="47E61ACB" w:rsidR="004C7116" w:rsidRDefault="004C7116" w:rsidP="00331EB8">
      <w:pPr>
        <w:spacing w:line="276" w:lineRule="auto"/>
        <w:ind w:left="720" w:firstLine="720"/>
      </w:pPr>
      <w:r w:rsidRPr="004C7116">
        <w:t>Public Safety Officer Health Insurance Exclusion</w:t>
      </w:r>
      <w:r>
        <w:tab/>
      </w:r>
      <w:r>
        <w:tab/>
      </w:r>
      <w:r>
        <w:tab/>
      </w:r>
      <w:r>
        <w:tab/>
        <w:t>21</w:t>
      </w:r>
    </w:p>
    <w:p w14:paraId="22181A1B" w14:textId="7041B0FE" w:rsidR="004C7116" w:rsidRDefault="004C7116" w:rsidP="00331EB8">
      <w:pPr>
        <w:spacing w:line="276" w:lineRule="auto"/>
        <w:ind w:left="720" w:firstLine="720"/>
      </w:pPr>
      <w:r w:rsidRPr="004C7116">
        <w:t>Secure Act 2.0 allows all insurance payments to qualify</w:t>
      </w:r>
      <w:r>
        <w:tab/>
      </w:r>
      <w:r>
        <w:tab/>
      </w:r>
      <w:r>
        <w:tab/>
        <w:t>21</w:t>
      </w:r>
    </w:p>
    <w:p w14:paraId="00EE7855" w14:textId="4A4995D7" w:rsidR="004C7116" w:rsidRDefault="004C7116" w:rsidP="00331EB8">
      <w:pPr>
        <w:spacing w:line="276" w:lineRule="auto"/>
        <w:ind w:left="720" w:firstLine="720"/>
      </w:pPr>
      <w:r w:rsidRPr="004C7116">
        <w:t>Life Insurance Cash Value Creates Tax on Distribution</w:t>
      </w:r>
      <w:r>
        <w:tab/>
      </w:r>
      <w:r>
        <w:tab/>
      </w:r>
      <w:r>
        <w:tab/>
        <w:t>21</w:t>
      </w:r>
    </w:p>
    <w:p w14:paraId="7F2D64F1" w14:textId="4007F453" w:rsidR="004C7116" w:rsidRDefault="004C7116" w:rsidP="00331EB8">
      <w:pPr>
        <w:spacing w:line="276" w:lineRule="auto"/>
        <w:ind w:left="720" w:firstLine="720"/>
      </w:pPr>
      <w:r w:rsidRPr="004C7116">
        <w:t>Cashing life insurance creates taxable income</w:t>
      </w:r>
      <w:r>
        <w:tab/>
      </w:r>
      <w:r>
        <w:tab/>
      </w:r>
      <w:r>
        <w:tab/>
      </w:r>
      <w:r>
        <w:tab/>
        <w:t>21</w:t>
      </w:r>
    </w:p>
    <w:p w14:paraId="633F561A" w14:textId="1D162782" w:rsidR="004C7116" w:rsidRDefault="004C7116" w:rsidP="00331EB8">
      <w:pPr>
        <w:spacing w:line="276" w:lineRule="auto"/>
        <w:ind w:left="720" w:firstLine="720"/>
      </w:pPr>
      <w:r w:rsidRPr="004C7116">
        <w:t>Failure to repay loans is constructive receipt of income</w:t>
      </w:r>
      <w:r>
        <w:tab/>
      </w:r>
      <w:r>
        <w:tab/>
      </w:r>
      <w:r>
        <w:tab/>
        <w:t>21</w:t>
      </w:r>
    </w:p>
    <w:p w14:paraId="08464FC5" w14:textId="6117E418" w:rsidR="004C7116" w:rsidRDefault="004C7116" w:rsidP="00331EB8">
      <w:pPr>
        <w:spacing w:line="276" w:lineRule="auto"/>
        <w:ind w:left="720" w:firstLine="720"/>
      </w:pPr>
      <w:r w:rsidRPr="004C7116">
        <w:t>Disability Payments Taxable if Employer Paid Premiums</w:t>
      </w:r>
      <w:r>
        <w:tab/>
      </w:r>
      <w:r>
        <w:tab/>
      </w:r>
      <w:r>
        <w:tab/>
        <w:t>22</w:t>
      </w:r>
    </w:p>
    <w:p w14:paraId="5F5F481D" w14:textId="68782273" w:rsidR="004C7116" w:rsidRDefault="004C7116" w:rsidP="00331EB8">
      <w:pPr>
        <w:spacing w:line="276" w:lineRule="auto"/>
        <w:ind w:left="720" w:firstLine="720"/>
      </w:pPr>
      <w:r w:rsidRPr="004C7116">
        <w:t>Car Sales Employee Doesn’t Get Sch. C for 1099 Income</w:t>
      </w:r>
      <w:r>
        <w:tab/>
      </w:r>
      <w:r>
        <w:tab/>
      </w:r>
      <w:r>
        <w:tab/>
        <w:t>23</w:t>
      </w:r>
    </w:p>
    <w:p w14:paraId="07766EB2" w14:textId="77777777" w:rsidR="004C7116" w:rsidRDefault="004C7116" w:rsidP="00331EB8">
      <w:pPr>
        <w:spacing w:line="276" w:lineRule="auto"/>
      </w:pPr>
    </w:p>
    <w:p w14:paraId="2DF21354" w14:textId="29055AD8" w:rsidR="004C7116" w:rsidRDefault="004C7116" w:rsidP="00331EB8">
      <w:pPr>
        <w:spacing w:line="276" w:lineRule="auto"/>
        <w:ind w:firstLine="720"/>
      </w:pPr>
      <w:r w:rsidRPr="004C7116">
        <w:t>Cancellation of Debt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7B3FFB20" w14:textId="79028657" w:rsidR="004C7116" w:rsidRDefault="004C7116" w:rsidP="00331EB8">
      <w:pPr>
        <w:spacing w:line="276" w:lineRule="auto"/>
        <w:ind w:left="720" w:firstLine="720"/>
      </w:pPr>
      <w:r w:rsidRPr="004C7116">
        <w:t>Cancelation of Debt Income (CODI) Defined</w:t>
      </w:r>
      <w:r>
        <w:tab/>
      </w:r>
      <w:r>
        <w:tab/>
      </w:r>
      <w:r>
        <w:tab/>
      </w:r>
      <w:r>
        <w:tab/>
      </w:r>
      <w:r>
        <w:tab/>
        <w:t>23</w:t>
      </w:r>
    </w:p>
    <w:p w14:paraId="28EF083F" w14:textId="257BE38B" w:rsidR="004C7116" w:rsidRDefault="004C7116" w:rsidP="00331EB8">
      <w:pPr>
        <w:spacing w:line="276" w:lineRule="auto"/>
        <w:ind w:left="720" w:firstLine="720"/>
      </w:pPr>
      <w:r w:rsidRPr="004C7116">
        <w:t>Determining When Debt is Actually Canceled</w:t>
      </w:r>
      <w:r>
        <w:tab/>
      </w:r>
      <w:r>
        <w:tab/>
      </w:r>
      <w:r>
        <w:tab/>
      </w:r>
      <w:r>
        <w:tab/>
        <w:t>23</w:t>
      </w:r>
    </w:p>
    <w:p w14:paraId="3476EEE9" w14:textId="48FC85A9" w:rsidR="004C7116" w:rsidRDefault="004C7116" w:rsidP="00331EB8">
      <w:pPr>
        <w:spacing w:line="276" w:lineRule="auto"/>
        <w:ind w:left="720" w:firstLine="720"/>
      </w:pPr>
      <w:r w:rsidRPr="004C7116">
        <w:t>Regulations dictate debt cancelation identifiable events</w:t>
      </w:r>
      <w:r>
        <w:tab/>
      </w:r>
      <w:r>
        <w:tab/>
      </w:r>
      <w:r>
        <w:tab/>
        <w:t>23</w:t>
      </w:r>
    </w:p>
    <w:p w14:paraId="18264BD8" w14:textId="511D466D" w:rsidR="004C7116" w:rsidRDefault="004C7116" w:rsidP="00331EB8">
      <w:pPr>
        <w:spacing w:line="276" w:lineRule="auto"/>
        <w:ind w:left="720" w:firstLine="720"/>
      </w:pPr>
      <w:r w:rsidRPr="004C7116">
        <w:t>Recent change to Regulations</w:t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52278EAB" w14:textId="50BC8B62" w:rsidR="004C7116" w:rsidRDefault="004C7116" w:rsidP="00331EB8">
      <w:pPr>
        <w:spacing w:line="276" w:lineRule="auto"/>
        <w:ind w:left="720" w:firstLine="720"/>
      </w:pPr>
      <w:r w:rsidRPr="004C7116">
        <w:t>Taxpayer cooperates, burden of proof shifts to IRS</w:t>
      </w:r>
      <w:r>
        <w:tab/>
      </w:r>
      <w:r>
        <w:tab/>
      </w:r>
      <w:r>
        <w:tab/>
      </w:r>
      <w:r>
        <w:tab/>
        <w:t>24</w:t>
      </w:r>
    </w:p>
    <w:p w14:paraId="56506665" w14:textId="6599885C" w:rsidR="004C7116" w:rsidRDefault="004C7116" w:rsidP="00331EB8">
      <w:pPr>
        <w:spacing w:line="276" w:lineRule="auto"/>
        <w:ind w:left="720" w:firstLine="720"/>
      </w:pPr>
      <w:r w:rsidRPr="004C7116">
        <w:t>Incorrect Form 1099-C received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03E90177" w14:textId="77777777" w:rsidR="004C7116" w:rsidRDefault="004C7116" w:rsidP="00331EB8">
      <w:pPr>
        <w:spacing w:line="276" w:lineRule="auto"/>
      </w:pPr>
    </w:p>
    <w:p w14:paraId="552F3624" w14:textId="5F55C472" w:rsidR="004C7116" w:rsidRDefault="004C7116" w:rsidP="00331EB8">
      <w:pPr>
        <w:spacing w:line="276" w:lineRule="auto"/>
        <w:ind w:firstLine="720"/>
      </w:pPr>
      <w:r w:rsidRPr="004C7116">
        <w:t>Relief From Recognizing Cancelation of Debt Income</w:t>
      </w:r>
      <w:r>
        <w:tab/>
      </w:r>
      <w:r>
        <w:tab/>
      </w:r>
      <w:r>
        <w:tab/>
      </w:r>
      <w:r>
        <w:tab/>
        <w:t>26</w:t>
      </w:r>
    </w:p>
    <w:p w14:paraId="501C1388" w14:textId="569BA4BA" w:rsidR="004C7116" w:rsidRDefault="004C7116" w:rsidP="00331EB8">
      <w:pPr>
        <w:spacing w:line="276" w:lineRule="auto"/>
        <w:ind w:left="720" w:firstLine="720"/>
      </w:pPr>
      <w:r w:rsidRPr="004C7116">
        <w:t>Exclusions available to reduce or eliminate recognition of CODI</w:t>
      </w:r>
      <w:r>
        <w:tab/>
      </w:r>
      <w:r>
        <w:tab/>
        <w:t>26</w:t>
      </w:r>
    </w:p>
    <w:p w14:paraId="49439FB4" w14:textId="21CB2626" w:rsidR="004C7116" w:rsidRDefault="004C7116" w:rsidP="00331EB8">
      <w:pPr>
        <w:spacing w:line="276" w:lineRule="auto"/>
        <w:ind w:left="720" w:firstLine="720"/>
      </w:pPr>
      <w:r w:rsidRPr="004C7116">
        <w:t>The bankruptcy exclusion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0E7D6757" w14:textId="4A2A2E0F" w:rsidR="004C7116" w:rsidRDefault="004C7116" w:rsidP="00331EB8">
      <w:pPr>
        <w:spacing w:line="276" w:lineRule="auto"/>
        <w:ind w:left="720" w:firstLine="720"/>
      </w:pPr>
      <w:r w:rsidRPr="004C7116">
        <w:t>Insolvency exclusion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5DC00E21" w14:textId="2A1A4251" w:rsidR="004C7116" w:rsidRDefault="004C7116" w:rsidP="00331EB8">
      <w:pPr>
        <w:spacing w:line="276" w:lineRule="auto"/>
        <w:ind w:left="720" w:firstLine="720"/>
      </w:pPr>
      <w:r w:rsidRPr="004C7116">
        <w:t>Tax attribute reduction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551CBF63" w14:textId="36FEE93B" w:rsidR="004C7116" w:rsidRDefault="004C7116" w:rsidP="00331EB8">
      <w:pPr>
        <w:spacing w:line="276" w:lineRule="auto"/>
        <w:ind w:left="720" w:firstLine="720"/>
      </w:pPr>
      <w:r w:rsidRPr="004C7116">
        <w:t>Insolvency worksheet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604BF9E7" w14:textId="05C1E933" w:rsidR="004C7116" w:rsidRDefault="004C7116" w:rsidP="00331EB8">
      <w:pPr>
        <w:spacing w:line="276" w:lineRule="auto"/>
        <w:ind w:left="720" w:firstLine="720"/>
      </w:pPr>
      <w:r w:rsidRPr="004C7116">
        <w:t>Qualified principal residence exclusion</w:t>
      </w:r>
      <w:r>
        <w:tab/>
      </w:r>
      <w:r>
        <w:tab/>
      </w:r>
      <w:r>
        <w:tab/>
      </w:r>
      <w:r>
        <w:tab/>
      </w:r>
      <w:r>
        <w:tab/>
        <w:t>29</w:t>
      </w:r>
    </w:p>
    <w:p w14:paraId="7DF947AF" w14:textId="7991E7C3" w:rsidR="004C7116" w:rsidRDefault="004C7116" w:rsidP="00331EB8">
      <w:pPr>
        <w:spacing w:line="276" w:lineRule="auto"/>
        <w:ind w:left="720" w:firstLine="720"/>
      </w:pPr>
      <w:r w:rsidRPr="004C7116">
        <w:t>Certain student loans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3E991256" w14:textId="46488037" w:rsidR="004C7116" w:rsidRDefault="004C7116" w:rsidP="00331EB8">
      <w:pPr>
        <w:spacing w:line="276" w:lineRule="auto"/>
        <w:ind w:left="720" w:firstLine="720"/>
      </w:pPr>
      <w:r w:rsidRPr="004C7116">
        <w:t>Student Loan Forgiveness and Related Tax Consequences</w:t>
      </w:r>
      <w:r>
        <w:tab/>
      </w:r>
      <w:r>
        <w:tab/>
      </w:r>
      <w:r>
        <w:tab/>
        <w:t>29</w:t>
      </w:r>
    </w:p>
    <w:p w14:paraId="4B7504E3" w14:textId="15183463" w:rsidR="004C7116" w:rsidRDefault="004C7116" w:rsidP="00331EB8">
      <w:pPr>
        <w:spacing w:line="276" w:lineRule="auto"/>
        <w:ind w:left="720" w:firstLine="720"/>
      </w:pPr>
      <w:r w:rsidRPr="004C7116">
        <w:t>Supreme Court Says Student Loan Debt Relief Illegal</w:t>
      </w:r>
      <w:r>
        <w:tab/>
      </w:r>
      <w:r>
        <w:tab/>
      </w:r>
      <w:r>
        <w:tab/>
        <w:t>30</w:t>
      </w:r>
    </w:p>
    <w:p w14:paraId="447A7DFE" w14:textId="50934752" w:rsidR="004C7116" w:rsidRDefault="004C7116" w:rsidP="00331EB8">
      <w:pPr>
        <w:spacing w:line="276" w:lineRule="auto"/>
        <w:ind w:left="720" w:firstLine="720"/>
      </w:pPr>
      <w:r w:rsidRPr="004C7116">
        <w:t>Reporting Cancelation of Debt Income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298E853E" w14:textId="1988D2F1" w:rsidR="004C7116" w:rsidRDefault="004C7116" w:rsidP="00331EB8">
      <w:pPr>
        <w:spacing w:line="276" w:lineRule="auto"/>
        <w:ind w:left="720" w:firstLine="720"/>
      </w:pPr>
      <w:r w:rsidRPr="004C7116">
        <w:t>Reporting exclusions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7AE74EF3" w14:textId="18575573" w:rsidR="004C7116" w:rsidRDefault="004C7116" w:rsidP="00331EB8">
      <w:pPr>
        <w:spacing w:line="276" w:lineRule="auto"/>
        <w:ind w:left="720" w:firstLine="720"/>
      </w:pPr>
      <w:r w:rsidRPr="004C7116">
        <w:t>Canceled debt is later repaid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6ADF5B76" w14:textId="73E3D8EC" w:rsidR="004C7116" w:rsidRDefault="004C7116" w:rsidP="00331EB8">
      <w:pPr>
        <w:spacing w:line="276" w:lineRule="auto"/>
        <w:ind w:left="720" w:firstLine="720"/>
      </w:pPr>
      <w:r w:rsidRPr="004C7116">
        <w:t>Form 982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032A09C1" w14:textId="77777777" w:rsidR="004C7116" w:rsidRDefault="004C7116" w:rsidP="00331EB8">
      <w:pPr>
        <w:spacing w:line="276" w:lineRule="auto"/>
      </w:pPr>
    </w:p>
    <w:p w14:paraId="602F414C" w14:textId="47A0843F" w:rsidR="004C7116" w:rsidRDefault="004C7116" w:rsidP="00331EB8">
      <w:pPr>
        <w:spacing w:line="276" w:lineRule="auto"/>
        <w:ind w:firstLine="720"/>
      </w:pPr>
      <w:r w:rsidRPr="004C7116">
        <w:t>Adjustments to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7A6326A1" w14:textId="09837E50" w:rsidR="004C7116" w:rsidRDefault="004C7116" w:rsidP="00331EB8">
      <w:pPr>
        <w:spacing w:line="276" w:lineRule="auto"/>
        <w:ind w:left="720" w:firstLine="720"/>
      </w:pPr>
      <w:r w:rsidRPr="004C7116">
        <w:t>Educator Expense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295296C4" w14:textId="21B2D6C6" w:rsidR="004C7116" w:rsidRDefault="004C7116" w:rsidP="00331EB8">
      <w:pPr>
        <w:spacing w:line="276" w:lineRule="auto"/>
        <w:ind w:left="720" w:firstLine="720"/>
      </w:pPr>
      <w:r w:rsidRPr="004C7116">
        <w:t>Qualifying educators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6E52EA4D" w14:textId="7C432B74" w:rsidR="004C7116" w:rsidRDefault="004C7116" w:rsidP="00331EB8">
      <w:pPr>
        <w:spacing w:line="276" w:lineRule="auto"/>
        <w:ind w:left="720" w:firstLine="720"/>
      </w:pPr>
      <w:r w:rsidRPr="004C7116">
        <w:t>Qualified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34481D6C" w14:textId="77777777" w:rsidR="004C7116" w:rsidRDefault="004C7116" w:rsidP="00331EB8">
      <w:pPr>
        <w:spacing w:line="276" w:lineRule="auto"/>
        <w:ind w:left="720" w:firstLine="720"/>
      </w:pPr>
    </w:p>
    <w:p w14:paraId="6C41004B" w14:textId="2AD57B47" w:rsidR="002676B7" w:rsidRDefault="002676B7" w:rsidP="00331EB8">
      <w:pPr>
        <w:spacing w:line="276" w:lineRule="auto"/>
        <w:ind w:left="720" w:firstLine="720"/>
      </w:pPr>
      <w:r w:rsidRPr="002676B7">
        <w:t>Health Savings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6EF353B0" w14:textId="6A373401" w:rsidR="002676B7" w:rsidRDefault="002676B7" w:rsidP="00331EB8">
      <w:pPr>
        <w:spacing w:line="276" w:lineRule="auto"/>
        <w:ind w:left="1440" w:firstLine="720"/>
      </w:pPr>
      <w:r w:rsidRPr="002676B7">
        <w:t>HSA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51F094E3" w14:textId="75BE0655" w:rsidR="002676B7" w:rsidRDefault="002676B7" w:rsidP="00331EB8">
      <w:pPr>
        <w:spacing w:line="276" w:lineRule="auto"/>
        <w:ind w:left="1440" w:firstLine="720"/>
      </w:pPr>
      <w:r w:rsidRPr="002676B7">
        <w:t>High deductible health insurance plan required</w:t>
      </w:r>
      <w:r>
        <w:tab/>
      </w:r>
      <w:r>
        <w:tab/>
      </w:r>
      <w:r>
        <w:tab/>
        <w:t>33</w:t>
      </w:r>
    </w:p>
    <w:p w14:paraId="7BC4FA0C" w14:textId="7F6AC4E5" w:rsidR="002676B7" w:rsidRDefault="002676B7" w:rsidP="00331EB8">
      <w:pPr>
        <w:spacing w:line="276" w:lineRule="auto"/>
        <w:ind w:left="1440" w:firstLine="720"/>
      </w:pPr>
      <w:r w:rsidRPr="002676B7">
        <w:lastRenderedPageBreak/>
        <w:t>New law extends HSA telehealth provisions through 2024</w:t>
      </w:r>
      <w:r>
        <w:tab/>
      </w:r>
      <w:r>
        <w:tab/>
        <w:t>33</w:t>
      </w:r>
    </w:p>
    <w:p w14:paraId="1AE5C4EC" w14:textId="03D5C21B" w:rsidR="002676B7" w:rsidRDefault="002676B7" w:rsidP="00331EB8">
      <w:pPr>
        <w:spacing w:line="276" w:lineRule="auto"/>
        <w:ind w:left="1440" w:firstLine="720"/>
      </w:pPr>
      <w:r w:rsidRPr="002676B7">
        <w:t>HSAs combine the best features of an IRA and a Roth IRA</w:t>
      </w:r>
      <w:r>
        <w:tab/>
      </w:r>
      <w:r>
        <w:tab/>
        <w:t>34</w:t>
      </w:r>
    </w:p>
    <w:p w14:paraId="7F346491" w14:textId="10A5104A" w:rsidR="002676B7" w:rsidRDefault="002676B7" w:rsidP="00331EB8">
      <w:pPr>
        <w:spacing w:line="276" w:lineRule="auto"/>
        <w:ind w:left="1440" w:firstLine="720"/>
      </w:pPr>
      <w:r w:rsidRPr="002676B7">
        <w:t>HSA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5A8EBCCC" w14:textId="2A72C2D4" w:rsidR="002676B7" w:rsidRDefault="002676B7" w:rsidP="00331EB8">
      <w:pPr>
        <w:spacing w:line="276" w:lineRule="auto"/>
        <w:ind w:left="1440" w:firstLine="720"/>
      </w:pPr>
      <w:r w:rsidRPr="002676B7">
        <w:t>HSA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637F0E80" w14:textId="4ABFD982" w:rsidR="002676B7" w:rsidRDefault="002676B7" w:rsidP="00331EB8">
      <w:pPr>
        <w:spacing w:line="276" w:lineRule="auto"/>
        <w:ind w:left="1440" w:firstLine="720"/>
      </w:pPr>
      <w:r w:rsidRPr="002676B7">
        <w:t>HSAs at death of account owner</w:t>
      </w:r>
      <w:r>
        <w:tab/>
      </w:r>
      <w:r>
        <w:tab/>
      </w:r>
      <w:r>
        <w:tab/>
      </w:r>
      <w:r>
        <w:tab/>
      </w:r>
      <w:r>
        <w:tab/>
        <w:t>36</w:t>
      </w:r>
    </w:p>
    <w:p w14:paraId="7B823405" w14:textId="4A23CEC2" w:rsidR="002676B7" w:rsidRDefault="002676B7" w:rsidP="00331EB8">
      <w:pPr>
        <w:spacing w:line="276" w:lineRule="auto"/>
        <w:ind w:left="1440" w:firstLine="720"/>
      </w:pPr>
      <w:r w:rsidRPr="002676B7">
        <w:t>Self-employed Health Insurance Deduction</w:t>
      </w:r>
      <w:r>
        <w:tab/>
      </w:r>
      <w:r>
        <w:tab/>
      </w:r>
      <w:r>
        <w:tab/>
      </w:r>
      <w:r>
        <w:tab/>
        <w:t>36</w:t>
      </w:r>
    </w:p>
    <w:p w14:paraId="09AB2DCF" w14:textId="7F8A1C5C" w:rsidR="002676B7" w:rsidRDefault="002676B7" w:rsidP="00331EB8">
      <w:pPr>
        <w:spacing w:line="276" w:lineRule="auto"/>
        <w:ind w:left="1440" w:firstLine="720"/>
      </w:pPr>
      <w:r w:rsidRPr="002676B7">
        <w:t>Medicare qualifies as SE health insurance</w:t>
      </w:r>
      <w:r>
        <w:tab/>
      </w:r>
      <w:r>
        <w:tab/>
      </w:r>
      <w:r>
        <w:tab/>
      </w:r>
      <w:r>
        <w:tab/>
        <w:t>36</w:t>
      </w:r>
    </w:p>
    <w:p w14:paraId="6A2E1FC0" w14:textId="5C2F4FA2" w:rsidR="002676B7" w:rsidRDefault="002676B7" w:rsidP="00331EB8">
      <w:pPr>
        <w:spacing w:line="276" w:lineRule="auto"/>
        <w:ind w:left="1440" w:firstLine="720"/>
      </w:pPr>
      <w:r w:rsidRPr="002676B7">
        <w:t>Two big SE health insurance traps</w:t>
      </w:r>
      <w:r>
        <w:tab/>
      </w:r>
      <w:r>
        <w:tab/>
      </w:r>
      <w:r>
        <w:tab/>
      </w:r>
      <w:r>
        <w:tab/>
      </w:r>
      <w:r>
        <w:tab/>
        <w:t>37</w:t>
      </w:r>
    </w:p>
    <w:p w14:paraId="3E488C05" w14:textId="298960EB" w:rsidR="002676B7" w:rsidRDefault="002676B7" w:rsidP="00331EB8">
      <w:pPr>
        <w:spacing w:line="276" w:lineRule="auto"/>
        <w:ind w:left="1440" w:firstLine="720"/>
      </w:pPr>
      <w:r w:rsidRPr="002676B7">
        <w:t>Employer Provided Housing Was Not Excludible</w:t>
      </w:r>
      <w:r>
        <w:tab/>
      </w:r>
      <w:r>
        <w:tab/>
      </w:r>
      <w:r>
        <w:tab/>
        <w:t>37</w:t>
      </w:r>
    </w:p>
    <w:p w14:paraId="44AE2EBB" w14:textId="77777777" w:rsidR="002676B7" w:rsidRDefault="002676B7" w:rsidP="00331EB8">
      <w:pPr>
        <w:spacing w:line="276" w:lineRule="auto"/>
      </w:pPr>
    </w:p>
    <w:p w14:paraId="093B9EF5" w14:textId="77777777" w:rsidR="002676B7" w:rsidRDefault="002676B7" w:rsidP="00331EB8">
      <w:pPr>
        <w:spacing w:line="276" w:lineRule="auto"/>
      </w:pPr>
    </w:p>
    <w:p w14:paraId="07090257" w14:textId="77777777" w:rsidR="002676B7" w:rsidRDefault="002676B7" w:rsidP="00331EB8">
      <w:pPr>
        <w:spacing w:line="276" w:lineRule="auto"/>
      </w:pPr>
    </w:p>
    <w:p w14:paraId="6D5AF0F3" w14:textId="77777777" w:rsidR="002676B7" w:rsidRDefault="002676B7" w:rsidP="00331EB8">
      <w:pPr>
        <w:spacing w:line="276" w:lineRule="auto"/>
      </w:pPr>
    </w:p>
    <w:p w14:paraId="6281EB55" w14:textId="0337DA9C" w:rsidR="002676B7" w:rsidRPr="00331EB8" w:rsidRDefault="002676B7" w:rsidP="00331EB8">
      <w:pPr>
        <w:spacing w:line="276" w:lineRule="auto"/>
        <w:rPr>
          <w:u w:val="single"/>
        </w:rPr>
      </w:pPr>
      <w:r w:rsidRPr="00331EB8">
        <w:rPr>
          <w:u w:val="single"/>
        </w:rPr>
        <w:t>TAB 3:</w:t>
      </w:r>
      <w:r w:rsidRPr="00331EB8">
        <w:rPr>
          <w:u w:val="single"/>
        </w:rPr>
        <w:tab/>
      </w:r>
      <w:r w:rsidRPr="00331EB8">
        <w:rPr>
          <w:u w:val="single"/>
        </w:rPr>
        <w:t>IRAs and Retirement Savings</w:t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  <w:t>39</w:t>
      </w:r>
    </w:p>
    <w:p w14:paraId="5E3A96E6" w14:textId="7970CED6" w:rsidR="002676B7" w:rsidRDefault="002676B7" w:rsidP="00331EB8">
      <w:pPr>
        <w:spacing w:line="276" w:lineRule="auto"/>
        <w:ind w:left="1440" w:hanging="720"/>
      </w:pPr>
      <w:r w:rsidRPr="002676B7">
        <w:t>Retirement in the U.S. in 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  <w:r w:rsidRPr="002676B7">
        <w:t xml:space="preserve"> </w:t>
      </w:r>
      <w:r w:rsidRPr="002676B7">
        <w:t>Congress acts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7EF77E12" w14:textId="2FAD081F" w:rsidR="002676B7" w:rsidRDefault="002676B7" w:rsidP="00331EB8">
      <w:pPr>
        <w:spacing w:line="276" w:lineRule="auto"/>
        <w:ind w:left="1440"/>
      </w:pPr>
      <w:r w:rsidRPr="002676B7">
        <w:t>Secure Act 2.0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2F53DEC2" w14:textId="1E510248" w:rsidR="002676B7" w:rsidRDefault="002676B7" w:rsidP="00331EB8">
      <w:pPr>
        <w:spacing w:line="276" w:lineRule="auto"/>
        <w:ind w:left="1440"/>
      </w:pPr>
      <w:r w:rsidRPr="002676B7">
        <w:t>SECURE 2.0 Summary of Significant Provisions</w:t>
      </w:r>
      <w:r>
        <w:tab/>
      </w:r>
      <w:r>
        <w:tab/>
      </w:r>
      <w:r>
        <w:tab/>
      </w:r>
      <w:r>
        <w:tab/>
        <w:t>41</w:t>
      </w:r>
    </w:p>
    <w:p w14:paraId="0CBFABF4" w14:textId="72AF8B07" w:rsidR="002676B7" w:rsidRDefault="002676B7" w:rsidP="00331EB8">
      <w:pPr>
        <w:spacing w:line="276" w:lineRule="auto"/>
        <w:ind w:left="1440"/>
      </w:pPr>
      <w:r w:rsidRPr="002676B7">
        <w:t>2023 IRA Comparison Table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5D0F2C1F" w14:textId="77777777" w:rsidR="002676B7" w:rsidRDefault="002676B7" w:rsidP="00331EB8">
      <w:pPr>
        <w:spacing w:line="276" w:lineRule="auto"/>
      </w:pPr>
    </w:p>
    <w:p w14:paraId="23633255" w14:textId="25A2EA38" w:rsidR="002676B7" w:rsidRDefault="002676B7" w:rsidP="00331EB8">
      <w:pPr>
        <w:spacing w:line="276" w:lineRule="auto"/>
        <w:ind w:firstLine="720"/>
      </w:pPr>
      <w:r w:rsidRPr="002676B7">
        <w:t>Traditional Deductible Individual Retirement Accounts (IRAs)</w:t>
      </w:r>
      <w:r>
        <w:tab/>
      </w:r>
      <w:r>
        <w:tab/>
      </w:r>
      <w:r>
        <w:tab/>
        <w:t>43</w:t>
      </w:r>
    </w:p>
    <w:p w14:paraId="203D09C4" w14:textId="7DD99BA5" w:rsidR="002676B7" w:rsidRDefault="002676B7" w:rsidP="00331EB8">
      <w:pPr>
        <w:spacing w:line="276" w:lineRule="auto"/>
        <w:ind w:left="720" w:firstLine="720"/>
      </w:pPr>
      <w:r w:rsidRPr="002676B7">
        <w:t>Earned income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2D64C559" w14:textId="768B17F6" w:rsidR="002676B7" w:rsidRDefault="002676B7" w:rsidP="00331EB8">
      <w:pPr>
        <w:spacing w:line="276" w:lineRule="auto"/>
        <w:ind w:left="720" w:firstLine="720"/>
      </w:pPr>
      <w:r w:rsidRPr="002676B7">
        <w:t>Other retirement plan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4C91E991" w14:textId="28761BFC" w:rsidR="002676B7" w:rsidRDefault="002676B7" w:rsidP="00331EB8">
      <w:pPr>
        <w:spacing w:line="276" w:lineRule="auto"/>
        <w:ind w:left="720" w:firstLine="720"/>
      </w:pPr>
      <w:r w:rsidRPr="002676B7">
        <w:t>Maximum income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16C559B3" w14:textId="0DE1E394" w:rsidR="002676B7" w:rsidRDefault="002676B7" w:rsidP="00331EB8">
      <w:pPr>
        <w:spacing w:line="276" w:lineRule="auto"/>
        <w:ind w:left="720" w:firstLine="720"/>
      </w:pPr>
      <w:r w:rsidRPr="002676B7">
        <w:t>Traditional IRA Deduction Income Phase-Out Ranges</w:t>
      </w:r>
      <w:r>
        <w:tab/>
      </w:r>
      <w:r>
        <w:tab/>
      </w:r>
      <w:r>
        <w:tab/>
        <w:t>45</w:t>
      </w:r>
    </w:p>
    <w:p w14:paraId="2AFAA121" w14:textId="77777777" w:rsidR="002676B7" w:rsidRDefault="002676B7" w:rsidP="00331EB8">
      <w:pPr>
        <w:spacing w:line="276" w:lineRule="auto"/>
      </w:pPr>
    </w:p>
    <w:p w14:paraId="79DE1088" w14:textId="50FEBC20" w:rsidR="002676B7" w:rsidRDefault="002676B7" w:rsidP="00331EB8">
      <w:pPr>
        <w:spacing w:line="276" w:lineRule="auto"/>
        <w:ind w:firstLine="720"/>
      </w:pPr>
      <w:r w:rsidRPr="002676B7">
        <w:t>Traditional Non-Deductible 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7C1550ED" w14:textId="7ACA6876" w:rsidR="002676B7" w:rsidRDefault="002676B7" w:rsidP="00331EB8">
      <w:pPr>
        <w:spacing w:line="276" w:lineRule="auto"/>
        <w:ind w:left="720" w:firstLine="720"/>
      </w:pPr>
      <w:r w:rsidRPr="002676B7">
        <w:t>What if Form 8606 is not included with the return?</w:t>
      </w:r>
      <w:r>
        <w:tab/>
      </w:r>
      <w:r>
        <w:tab/>
      </w:r>
      <w:r>
        <w:tab/>
      </w:r>
      <w:r>
        <w:tab/>
        <w:t>46</w:t>
      </w:r>
    </w:p>
    <w:p w14:paraId="71EE6A33" w14:textId="6E901A94" w:rsidR="002676B7" w:rsidRDefault="002676B7" w:rsidP="00331EB8">
      <w:pPr>
        <w:spacing w:line="276" w:lineRule="auto"/>
        <w:ind w:left="720" w:firstLine="720"/>
      </w:pPr>
      <w:r w:rsidRPr="002676B7">
        <w:t>Pro rata rule must be used for distributions</w:t>
      </w:r>
      <w:r>
        <w:tab/>
      </w:r>
      <w:r>
        <w:tab/>
      </w:r>
      <w:r>
        <w:tab/>
      </w:r>
      <w:r>
        <w:tab/>
      </w:r>
      <w:r>
        <w:tab/>
        <w:t>46</w:t>
      </w:r>
    </w:p>
    <w:p w14:paraId="47DB4064" w14:textId="68B4E93D" w:rsidR="002676B7" w:rsidRDefault="002676B7" w:rsidP="00331EB8">
      <w:pPr>
        <w:spacing w:line="276" w:lineRule="auto"/>
        <w:ind w:left="720" w:firstLine="720"/>
      </w:pPr>
      <w:r w:rsidRPr="002676B7">
        <w:t>All IRAs must be aggregated when calculating the pro rata rules</w:t>
      </w:r>
      <w:r>
        <w:tab/>
      </w:r>
      <w:r>
        <w:tab/>
        <w:t>46</w:t>
      </w:r>
    </w:p>
    <w:p w14:paraId="532724A9" w14:textId="77777777" w:rsidR="002676B7" w:rsidRDefault="002676B7" w:rsidP="00331EB8">
      <w:pPr>
        <w:spacing w:line="276" w:lineRule="auto"/>
      </w:pPr>
    </w:p>
    <w:p w14:paraId="31BD00C2" w14:textId="22073BC3" w:rsidR="002676B7" w:rsidRDefault="002676B7" w:rsidP="00331EB8">
      <w:pPr>
        <w:spacing w:line="276" w:lineRule="auto"/>
        <w:ind w:firstLine="720"/>
      </w:pPr>
      <w:r w:rsidRPr="002676B7">
        <w:t>IRA Rollovers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4AD387D5" w14:textId="07B8D404" w:rsidR="002676B7" w:rsidRDefault="002676B7" w:rsidP="00331EB8">
      <w:pPr>
        <w:spacing w:line="276" w:lineRule="auto"/>
        <w:ind w:left="720" w:firstLine="720"/>
      </w:pPr>
      <w:r w:rsidRPr="002676B7">
        <w:t>Rollover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1B8D4E01" w14:textId="34FB6FD4" w:rsidR="002676B7" w:rsidRDefault="002676B7" w:rsidP="00331EB8">
      <w:pPr>
        <w:spacing w:line="276" w:lineRule="auto"/>
        <w:ind w:left="720" w:firstLine="720"/>
      </w:pPr>
      <w:r w:rsidRPr="002676B7">
        <w:t>Roth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23348741" w14:textId="1D37A537" w:rsidR="002676B7" w:rsidRDefault="002676B7" w:rsidP="00331EB8">
      <w:pPr>
        <w:spacing w:line="276" w:lineRule="auto"/>
        <w:ind w:left="720" w:firstLine="720"/>
      </w:pPr>
      <w:r w:rsidRPr="002676B7">
        <w:t>Can You Make a 2023 Roth IRA Contribution?</w:t>
      </w:r>
      <w:r>
        <w:tab/>
      </w:r>
      <w:r>
        <w:tab/>
      </w:r>
      <w:r>
        <w:tab/>
      </w:r>
      <w:r>
        <w:tab/>
        <w:t>50</w:t>
      </w:r>
    </w:p>
    <w:p w14:paraId="32D57C91" w14:textId="6E63367D" w:rsidR="002676B7" w:rsidRDefault="002676B7" w:rsidP="00331EB8">
      <w:pPr>
        <w:spacing w:line="276" w:lineRule="auto"/>
        <w:ind w:left="720" w:firstLine="720"/>
      </w:pPr>
      <w:r w:rsidRPr="002676B7">
        <w:t>Other Roth IRA notables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60F1450A" w14:textId="072ED02F" w:rsidR="002676B7" w:rsidRDefault="002676B7" w:rsidP="00331EB8">
      <w:pPr>
        <w:spacing w:line="276" w:lineRule="auto"/>
        <w:ind w:left="720" w:firstLine="720"/>
      </w:pPr>
      <w:r w:rsidRPr="002676B7">
        <w:t>Roth Conversions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42FE66F4" w14:textId="57AB50FF" w:rsidR="002676B7" w:rsidRDefault="002676B7" w:rsidP="00331EB8">
      <w:pPr>
        <w:spacing w:line="276" w:lineRule="auto"/>
        <w:ind w:left="720" w:firstLine="720"/>
      </w:pPr>
      <w:r w:rsidRPr="002676B7">
        <w:t>Withdrawals from Roth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106FBC11" w14:textId="3E9D1D45" w:rsidR="002676B7" w:rsidRDefault="002676B7" w:rsidP="00331EB8">
      <w:pPr>
        <w:spacing w:line="276" w:lineRule="auto"/>
        <w:ind w:left="720" w:firstLine="720"/>
      </w:pPr>
      <w:r w:rsidRPr="002676B7">
        <w:t>Roth IRA qualified distributions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2D055C07" w14:textId="324F1A3B" w:rsidR="002676B7" w:rsidRDefault="002676B7" w:rsidP="00331EB8">
      <w:pPr>
        <w:spacing w:line="276" w:lineRule="auto"/>
        <w:ind w:left="720" w:firstLine="720"/>
      </w:pPr>
      <w:r w:rsidRPr="002676B7">
        <w:t>Roth IRA non-qualified distributions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75279623" w14:textId="57CA532F" w:rsidR="002676B7" w:rsidRDefault="002676B7" w:rsidP="00331EB8">
      <w:pPr>
        <w:spacing w:line="276" w:lineRule="auto"/>
        <w:ind w:left="720" w:firstLine="720"/>
      </w:pPr>
      <w:r w:rsidRPr="002676B7">
        <w:t>Limited §529 Plan Conversion to Roth IRA Allowed Starting in 2024</w:t>
      </w:r>
      <w:r>
        <w:tab/>
        <w:t>54</w:t>
      </w:r>
    </w:p>
    <w:p w14:paraId="1E6F8CAD" w14:textId="0D595195" w:rsidR="002676B7" w:rsidRDefault="002676B7" w:rsidP="00331EB8">
      <w:pPr>
        <w:spacing w:line="276" w:lineRule="auto"/>
        <w:ind w:left="720" w:firstLine="720"/>
      </w:pPr>
      <w:r w:rsidRPr="002676B7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05D2249B" w14:textId="1AD1CE7D" w:rsidR="002676B7" w:rsidRDefault="002676B7" w:rsidP="00331EB8">
      <w:pPr>
        <w:spacing w:line="276" w:lineRule="auto"/>
        <w:ind w:left="720" w:firstLine="720"/>
      </w:pPr>
      <w:r w:rsidRPr="002676B7">
        <w:t>What if there’s extra 529 plan money and nowhere to use it?</w:t>
      </w:r>
      <w:r>
        <w:tab/>
      </w:r>
      <w:r>
        <w:tab/>
        <w:t>54</w:t>
      </w:r>
    </w:p>
    <w:p w14:paraId="4A507580" w14:textId="00982866" w:rsidR="002676B7" w:rsidRDefault="002676B7" w:rsidP="00331EB8">
      <w:pPr>
        <w:spacing w:line="276" w:lineRule="auto"/>
        <w:ind w:left="720" w:firstLine="720"/>
      </w:pPr>
      <w:r w:rsidRPr="002676B7">
        <w:t>Overlooked Planning Idea – HSA Funding Distributions</w:t>
      </w:r>
      <w:r>
        <w:tab/>
      </w:r>
      <w:r>
        <w:tab/>
      </w:r>
      <w:r>
        <w:tab/>
        <w:t>55</w:t>
      </w:r>
    </w:p>
    <w:p w14:paraId="3F1DD951" w14:textId="77777777" w:rsidR="002676B7" w:rsidRDefault="002676B7" w:rsidP="00331EB8">
      <w:pPr>
        <w:spacing w:line="276" w:lineRule="auto"/>
      </w:pPr>
    </w:p>
    <w:p w14:paraId="241BB1E2" w14:textId="1D2920D2" w:rsidR="002676B7" w:rsidRDefault="002676B7" w:rsidP="00331EB8">
      <w:pPr>
        <w:spacing w:line="276" w:lineRule="auto"/>
        <w:ind w:firstLine="720"/>
      </w:pPr>
      <w:r w:rsidRPr="002676B7">
        <w:t>IRA and Pension Plan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2D730DFE" w14:textId="00EC988C" w:rsidR="002676B7" w:rsidRDefault="002676B7" w:rsidP="00331EB8">
      <w:pPr>
        <w:spacing w:line="276" w:lineRule="auto"/>
        <w:ind w:left="720" w:firstLine="720"/>
      </w:pPr>
      <w:r w:rsidRPr="002676B7">
        <w:t>Excellent Sources of Additional Retirement Information</w:t>
      </w:r>
      <w:r>
        <w:tab/>
      </w:r>
      <w:r>
        <w:tab/>
      </w:r>
      <w:r>
        <w:tab/>
        <w:t>59</w:t>
      </w:r>
    </w:p>
    <w:p w14:paraId="428D1548" w14:textId="74B56EC2" w:rsidR="002676B7" w:rsidRDefault="002676B7" w:rsidP="00331EB8">
      <w:pPr>
        <w:spacing w:line="276" w:lineRule="auto"/>
        <w:ind w:left="1440"/>
      </w:pPr>
      <w:r w:rsidRPr="002676B7">
        <w:t>Account Holder Retirement Withdrawals</w:t>
      </w:r>
      <w:r>
        <w:tab/>
      </w:r>
      <w:r>
        <w:tab/>
      </w:r>
      <w:r>
        <w:tab/>
      </w:r>
      <w:r>
        <w:tab/>
      </w:r>
      <w:r>
        <w:tab/>
        <w:t>59</w:t>
      </w:r>
      <w:r w:rsidRPr="002676B7">
        <w:t xml:space="preserve"> </w:t>
      </w:r>
      <w:r w:rsidRPr="002676B7">
        <w:t>Required Minimum Distributions</w:t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5AE239B4" w14:textId="62794ED0" w:rsidR="002676B7" w:rsidRDefault="002676B7" w:rsidP="00331EB8">
      <w:pPr>
        <w:spacing w:line="276" w:lineRule="auto"/>
        <w:ind w:left="1440"/>
      </w:pPr>
      <w:r w:rsidRPr="002676B7">
        <w:t>SECURE Act 2.0 Changes RMD Calculations</w:t>
      </w:r>
      <w:r>
        <w:tab/>
      </w:r>
      <w:r>
        <w:tab/>
      </w:r>
      <w:r>
        <w:tab/>
      </w:r>
      <w:r>
        <w:tab/>
        <w:t>59</w:t>
      </w:r>
    </w:p>
    <w:p w14:paraId="14D1AE69" w14:textId="72094E38" w:rsidR="002676B7" w:rsidRDefault="002676B7" w:rsidP="00331EB8">
      <w:pPr>
        <w:spacing w:line="276" w:lineRule="auto"/>
        <w:ind w:left="1440"/>
      </w:pPr>
      <w:r w:rsidRPr="002676B7">
        <w:t>Qualified Charitable Distributions from IRAs to Charity</w:t>
      </w:r>
      <w:r>
        <w:tab/>
      </w:r>
      <w:r>
        <w:tab/>
      </w:r>
      <w:r>
        <w:tab/>
        <w:t>61</w:t>
      </w:r>
    </w:p>
    <w:p w14:paraId="39C2D1AD" w14:textId="43798E1F" w:rsidR="002676B7" w:rsidRDefault="002676B7" w:rsidP="00331EB8">
      <w:pPr>
        <w:spacing w:line="276" w:lineRule="auto"/>
        <w:ind w:left="1440"/>
      </w:pPr>
      <w:r w:rsidRPr="002676B7">
        <w:t>Inflation adjustments coming to QCD annual maximum</w:t>
      </w:r>
      <w:r>
        <w:tab/>
      </w:r>
      <w:r>
        <w:tab/>
      </w:r>
      <w:r>
        <w:tab/>
        <w:t>61</w:t>
      </w:r>
    </w:p>
    <w:p w14:paraId="34D6E93F" w14:textId="49506029" w:rsidR="002676B7" w:rsidRDefault="002676B7" w:rsidP="00331EB8">
      <w:pPr>
        <w:spacing w:line="276" w:lineRule="auto"/>
        <w:ind w:left="1440"/>
      </w:pPr>
      <w:r w:rsidRPr="002676B7">
        <w:t>QCD benefit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4B25F3CD" w14:textId="0F491BC9" w:rsidR="002676B7" w:rsidRDefault="002676B7" w:rsidP="00331EB8">
      <w:pPr>
        <w:spacing w:line="276" w:lineRule="auto"/>
        <w:ind w:left="1440"/>
      </w:pPr>
      <w:r w:rsidRPr="002676B7">
        <w:t>QCDs and inherited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75517E3C" w14:textId="69C95220" w:rsidR="002676B7" w:rsidRDefault="002676B7" w:rsidP="00331EB8">
      <w:pPr>
        <w:spacing w:line="276" w:lineRule="auto"/>
        <w:ind w:left="1440"/>
      </w:pPr>
      <w:r w:rsidRPr="002676B7">
        <w:t>Some charities do not qualify for QCDs</w:t>
      </w:r>
      <w:r>
        <w:tab/>
      </w:r>
      <w:r>
        <w:tab/>
      </w:r>
      <w:r>
        <w:tab/>
      </w:r>
      <w:r>
        <w:tab/>
      </w:r>
      <w:r>
        <w:tab/>
        <w:t>62</w:t>
      </w:r>
    </w:p>
    <w:p w14:paraId="733599A0" w14:textId="53A0E050" w:rsidR="002676B7" w:rsidRDefault="002676B7" w:rsidP="00331EB8">
      <w:pPr>
        <w:spacing w:line="276" w:lineRule="auto"/>
        <w:ind w:left="1440"/>
      </w:pPr>
      <w:r w:rsidRPr="002676B7">
        <w:t>Tax-free QCDs made to split-interest entity now allowed</w:t>
      </w:r>
      <w:r>
        <w:tab/>
      </w:r>
      <w:r>
        <w:tab/>
      </w:r>
      <w:r>
        <w:tab/>
        <w:t>62</w:t>
      </w:r>
    </w:p>
    <w:p w14:paraId="31E84ABF" w14:textId="76213BA1" w:rsidR="002676B7" w:rsidRDefault="002676B7" w:rsidP="00331EB8">
      <w:pPr>
        <w:spacing w:line="276" w:lineRule="auto"/>
        <w:ind w:left="1440"/>
      </w:pPr>
      <w:r w:rsidRPr="002676B7">
        <w:t>Required Minimum Distribution Calculation – the math</w:t>
      </w:r>
      <w:r>
        <w:tab/>
      </w:r>
      <w:r>
        <w:tab/>
      </w:r>
      <w:r>
        <w:tab/>
        <w:t>63</w:t>
      </w:r>
    </w:p>
    <w:p w14:paraId="4480D3B6" w14:textId="633376D3" w:rsidR="002676B7" w:rsidRDefault="002676B7" w:rsidP="00331EB8">
      <w:pPr>
        <w:spacing w:line="276" w:lineRule="auto"/>
        <w:ind w:left="1440"/>
      </w:pPr>
      <w:r w:rsidRPr="002676B7">
        <w:t>Uniform Life Table Updated for 2022 and Years After</w:t>
      </w:r>
      <w:r>
        <w:tab/>
      </w:r>
      <w:r>
        <w:tab/>
      </w:r>
      <w:r>
        <w:tab/>
        <w:t>63</w:t>
      </w:r>
    </w:p>
    <w:p w14:paraId="7F74B341" w14:textId="557F2692" w:rsidR="002676B7" w:rsidRDefault="002676B7" w:rsidP="00331EB8">
      <w:pPr>
        <w:spacing w:line="276" w:lineRule="auto"/>
        <w:ind w:left="1440"/>
      </w:pPr>
      <w:r w:rsidRPr="002676B7">
        <w:t>Uniform Life Expectancy Table</w:t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7A02BD9F" w14:textId="6F27A8BA" w:rsidR="002676B7" w:rsidRDefault="002676B7" w:rsidP="00331EB8">
      <w:pPr>
        <w:spacing w:line="276" w:lineRule="auto"/>
        <w:ind w:left="1440"/>
      </w:pPr>
      <w:r w:rsidRPr="002676B7">
        <w:t>IRA RMD Worksheet – For Account Holder (Not for Beneficiary)</w:t>
      </w:r>
      <w:r>
        <w:tab/>
      </w:r>
      <w:r>
        <w:tab/>
        <w:t>64</w:t>
      </w:r>
    </w:p>
    <w:p w14:paraId="6EE3CD20" w14:textId="77777777" w:rsidR="002676B7" w:rsidRDefault="002676B7" w:rsidP="00331EB8">
      <w:pPr>
        <w:spacing w:line="276" w:lineRule="auto"/>
      </w:pPr>
    </w:p>
    <w:p w14:paraId="45877B5F" w14:textId="4703742A" w:rsidR="002676B7" w:rsidRDefault="002676B7" w:rsidP="00331EB8">
      <w:pPr>
        <w:spacing w:line="276" w:lineRule="auto"/>
        <w:ind w:firstLine="720"/>
      </w:pPr>
      <w:r w:rsidRPr="002676B7">
        <w:t>Inherited IRAs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4C155905" w14:textId="77777777" w:rsidR="002676B7" w:rsidRDefault="002676B7" w:rsidP="00331EB8">
      <w:pPr>
        <w:spacing w:line="276" w:lineRule="auto"/>
        <w:ind w:left="720" w:firstLine="720"/>
      </w:pPr>
      <w:r w:rsidRPr="002676B7">
        <w:t>IRS Issues Proposed Regs for RMDs Under New SECURE Act Rules</w:t>
      </w:r>
      <w:r>
        <w:tab/>
        <w:t>65</w:t>
      </w:r>
    </w:p>
    <w:p w14:paraId="3C1D832A" w14:textId="77777777" w:rsidR="002676B7" w:rsidRDefault="002676B7" w:rsidP="00331EB8">
      <w:pPr>
        <w:spacing w:line="276" w:lineRule="auto"/>
        <w:ind w:left="720" w:firstLine="720"/>
      </w:pPr>
      <w:r w:rsidRPr="002676B7">
        <w:t>Clarification of 10-year withdrawal for inherited accounts provided</w:t>
      </w:r>
      <w:r>
        <w:tab/>
      </w:r>
      <w:r>
        <w:tab/>
        <w:t>65</w:t>
      </w:r>
    </w:p>
    <w:p w14:paraId="1C6F2801" w14:textId="77777777" w:rsidR="002676B7" w:rsidRDefault="002676B7" w:rsidP="00331EB8">
      <w:pPr>
        <w:spacing w:line="276" w:lineRule="auto"/>
        <w:ind w:left="720" w:firstLine="720"/>
      </w:pPr>
      <w:r w:rsidRPr="002676B7">
        <w:t>Death occurs prior to owner reaching age 72 – RMD age</w:t>
      </w:r>
      <w:r>
        <w:tab/>
      </w:r>
      <w:r>
        <w:tab/>
      </w:r>
      <w:r>
        <w:tab/>
        <w:t>65</w:t>
      </w:r>
    </w:p>
    <w:p w14:paraId="047B6C56" w14:textId="77777777" w:rsidR="002676B7" w:rsidRDefault="002676B7" w:rsidP="00331EB8">
      <w:pPr>
        <w:spacing w:line="276" w:lineRule="auto"/>
        <w:ind w:left="720" w:firstLine="720"/>
      </w:pPr>
      <w:r w:rsidRPr="002676B7">
        <w:t>Death occurs after required beginning date is reached</w:t>
      </w:r>
      <w:r>
        <w:tab/>
      </w:r>
      <w:r>
        <w:tab/>
      </w:r>
      <w:r>
        <w:tab/>
        <w:t>65</w:t>
      </w:r>
    </w:p>
    <w:p w14:paraId="248C425B" w14:textId="65F7DCF1" w:rsidR="002676B7" w:rsidRDefault="002676B7" w:rsidP="00331EB8">
      <w:pPr>
        <w:spacing w:line="276" w:lineRule="auto"/>
        <w:ind w:left="720" w:firstLine="720"/>
      </w:pPr>
      <w:r w:rsidRPr="002676B7">
        <w:t>IRS waived excess accumulation penalties for 2021</w:t>
      </w:r>
      <w:r>
        <w:t>-</w:t>
      </w:r>
      <w:r w:rsidRPr="002676B7">
        <w:t>22 inherited RMDs</w:t>
      </w:r>
      <w:r>
        <w:tab/>
        <w:t>66</w:t>
      </w:r>
    </w:p>
    <w:p w14:paraId="766B4D63" w14:textId="51584634" w:rsidR="002676B7" w:rsidRDefault="002676B7" w:rsidP="00331EB8">
      <w:pPr>
        <w:spacing w:line="276" w:lineRule="auto"/>
        <w:ind w:left="720" w:firstLine="720"/>
      </w:pPr>
      <w:r w:rsidRPr="002676B7">
        <w:t>“Eligible Designated Beneficiary” (EDBs) definition clarified</w:t>
      </w:r>
      <w:r>
        <w:tab/>
      </w:r>
      <w:r>
        <w:tab/>
      </w:r>
      <w:r>
        <w:tab/>
        <w:t>66</w:t>
      </w:r>
    </w:p>
    <w:p w14:paraId="455988FA" w14:textId="36C02975" w:rsidR="002676B7" w:rsidRDefault="002676B7" w:rsidP="00331EB8">
      <w:pPr>
        <w:spacing w:line="276" w:lineRule="auto"/>
        <w:ind w:left="720" w:firstLine="720"/>
      </w:pPr>
      <w:r w:rsidRPr="002676B7">
        <w:t>Surviving Spouse is the Beneficiary</w:t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6614B7D5" w14:textId="747CF9CF" w:rsidR="002676B7" w:rsidRDefault="002676B7" w:rsidP="00331EB8">
      <w:pPr>
        <w:spacing w:line="276" w:lineRule="auto"/>
        <w:ind w:left="720" w:firstLine="720"/>
      </w:pPr>
      <w:r w:rsidRPr="002676B7">
        <w:t>Non-Spouse Beneficiaries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045C4CB4" w14:textId="2649993F" w:rsidR="002676B7" w:rsidRDefault="002676B7" w:rsidP="00331EB8">
      <w:pPr>
        <w:spacing w:line="276" w:lineRule="auto"/>
        <w:ind w:left="720" w:firstLine="720"/>
      </w:pPr>
      <w:r w:rsidRPr="002676B7">
        <w:t>Trusts beneficiaries as designated beneficiaries</w:t>
      </w:r>
      <w:r>
        <w:tab/>
      </w:r>
      <w:r>
        <w:tab/>
      </w:r>
      <w:r>
        <w:tab/>
      </w:r>
      <w:r>
        <w:tab/>
        <w:t>69</w:t>
      </w:r>
    </w:p>
    <w:p w14:paraId="455DB410" w14:textId="77777777" w:rsidR="002676B7" w:rsidRDefault="002676B7" w:rsidP="00331EB8">
      <w:pPr>
        <w:spacing w:line="276" w:lineRule="auto"/>
      </w:pPr>
    </w:p>
    <w:p w14:paraId="48D72F79" w14:textId="1BFD5A88" w:rsidR="002676B7" w:rsidRDefault="002676B7" w:rsidP="00331EB8">
      <w:pPr>
        <w:spacing w:line="276" w:lineRule="auto"/>
        <w:ind w:firstLine="720"/>
      </w:pPr>
      <w:r w:rsidRPr="002676B7">
        <w:t>Roth IRA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0AC4FB10" w14:textId="77777777" w:rsidR="002676B7" w:rsidRDefault="002676B7" w:rsidP="00331EB8">
      <w:pPr>
        <w:spacing w:line="276" w:lineRule="auto"/>
        <w:ind w:firstLine="720"/>
      </w:pPr>
    </w:p>
    <w:p w14:paraId="52B84245" w14:textId="6E35E432" w:rsidR="002676B7" w:rsidRDefault="002676B7" w:rsidP="00331EB8">
      <w:pPr>
        <w:spacing w:line="276" w:lineRule="auto"/>
        <w:ind w:firstLine="720"/>
      </w:pPr>
      <w:r w:rsidRPr="002676B7">
        <w:t xml:space="preserve">Form 5329 – Additional Taxes </w:t>
      </w:r>
      <w:proofErr w:type="gramStart"/>
      <w:r w:rsidRPr="002676B7">
        <w:t>On</w:t>
      </w:r>
      <w:proofErr w:type="gramEnd"/>
      <w:r w:rsidRPr="002676B7">
        <w:t xml:space="preserve"> Retirement and Other Tax-Favored Accounts</w:t>
      </w:r>
      <w:r>
        <w:tab/>
        <w:t>71</w:t>
      </w:r>
    </w:p>
    <w:p w14:paraId="6888E177" w14:textId="791133CE" w:rsidR="002676B7" w:rsidRDefault="002676B7" w:rsidP="00331EB8">
      <w:pPr>
        <w:spacing w:line="276" w:lineRule="auto"/>
        <w:ind w:left="720" w:firstLine="720"/>
      </w:pPr>
      <w:r w:rsidRPr="002676B7">
        <w:t>60 Day Rollover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4C4E9339" w14:textId="4D21ADF7" w:rsidR="002676B7" w:rsidRDefault="002676B7" w:rsidP="00331EB8">
      <w:pPr>
        <w:spacing w:line="276" w:lineRule="auto"/>
        <w:ind w:left="1440"/>
      </w:pPr>
      <w:r w:rsidRPr="002676B7">
        <w:t>Waiving the 60 Day Rollover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  <w:r w:rsidR="00215B27" w:rsidRPr="00215B27">
        <w:t xml:space="preserve"> </w:t>
      </w:r>
      <w:r w:rsidR="00215B27" w:rsidRPr="00215B27">
        <w:t>Self-certification allowed if 60-day limit expired</w:t>
      </w:r>
      <w:r w:rsidR="00215B27">
        <w:tab/>
      </w:r>
      <w:r w:rsidR="00215B27">
        <w:tab/>
      </w:r>
      <w:r w:rsidR="00215B27">
        <w:tab/>
      </w:r>
      <w:r w:rsidR="00215B27">
        <w:tab/>
        <w:t>71</w:t>
      </w:r>
    </w:p>
    <w:p w14:paraId="607D24A0" w14:textId="07AAB75A" w:rsidR="00215B27" w:rsidRDefault="00215B27" w:rsidP="00331EB8">
      <w:pPr>
        <w:spacing w:line="276" w:lineRule="auto"/>
        <w:ind w:left="1440"/>
      </w:pPr>
      <w:r w:rsidRPr="00215B27">
        <w:t>Form 5498 updated to highlight late rollover contributions</w:t>
      </w:r>
      <w:r>
        <w:tab/>
      </w:r>
      <w:r>
        <w:tab/>
      </w:r>
      <w:r>
        <w:tab/>
        <w:t>72</w:t>
      </w:r>
    </w:p>
    <w:p w14:paraId="6F1A9A4C" w14:textId="172B595D" w:rsidR="00215B27" w:rsidRDefault="00215B27" w:rsidP="00331EB8">
      <w:pPr>
        <w:spacing w:line="276" w:lineRule="auto"/>
        <w:ind w:left="1440"/>
      </w:pPr>
      <w:r w:rsidRPr="00215B27">
        <w:t>Taxpayer granted relief for late rollover</w:t>
      </w:r>
      <w:r>
        <w:tab/>
      </w:r>
      <w:r>
        <w:tab/>
      </w:r>
      <w:r>
        <w:tab/>
      </w:r>
      <w:r>
        <w:tab/>
      </w:r>
      <w:r>
        <w:tab/>
        <w:t>73</w:t>
      </w:r>
    </w:p>
    <w:p w14:paraId="7F862196" w14:textId="12621DE9" w:rsidR="00215B27" w:rsidRDefault="00215B27" w:rsidP="00331EB8">
      <w:pPr>
        <w:spacing w:line="276" w:lineRule="auto"/>
        <w:ind w:left="1440"/>
      </w:pPr>
      <w:r w:rsidRPr="00215B27">
        <w:t>IRS provides sample certification letter</w:t>
      </w:r>
      <w:r>
        <w:tab/>
      </w:r>
      <w:r>
        <w:tab/>
      </w:r>
      <w:r>
        <w:tab/>
      </w:r>
      <w:r>
        <w:tab/>
      </w:r>
      <w:r>
        <w:tab/>
        <w:t>74</w:t>
      </w:r>
    </w:p>
    <w:p w14:paraId="1068A93C" w14:textId="77777777" w:rsidR="00215B27" w:rsidRDefault="00215B27" w:rsidP="00331EB8">
      <w:pPr>
        <w:spacing w:line="276" w:lineRule="auto"/>
      </w:pPr>
    </w:p>
    <w:p w14:paraId="6AE50DEF" w14:textId="3CEBEBC3" w:rsidR="00215B27" w:rsidRDefault="00215B27" w:rsidP="00331EB8">
      <w:pPr>
        <w:spacing w:line="276" w:lineRule="auto"/>
        <w:ind w:firstLine="720"/>
      </w:pPr>
      <w:r w:rsidRPr="00215B27">
        <w:t>Early Distributions – 60-day Rollover Rule Doesn’t Apply So Now What?</w:t>
      </w:r>
      <w:r>
        <w:tab/>
      </w:r>
      <w:r>
        <w:tab/>
        <w:t>75</w:t>
      </w:r>
    </w:p>
    <w:p w14:paraId="101AC346" w14:textId="34C4BE14" w:rsidR="00215B27" w:rsidRDefault="00215B27" w:rsidP="00331EB8">
      <w:pPr>
        <w:spacing w:line="276" w:lineRule="auto"/>
        <w:ind w:left="720" w:firstLine="720"/>
      </w:pPr>
      <w:r w:rsidRPr="00215B27">
        <w:t>Exceptions to 10% Additional Tax (§72(t)</w:t>
      </w:r>
      <w:r>
        <w:tab/>
      </w:r>
      <w:r>
        <w:tab/>
      </w:r>
      <w:r>
        <w:tab/>
      </w:r>
      <w:r>
        <w:tab/>
      </w:r>
      <w:r>
        <w:tab/>
        <w:t>75</w:t>
      </w:r>
    </w:p>
    <w:p w14:paraId="38D3B6FC" w14:textId="5D8D2F19" w:rsidR="00215B27" w:rsidRDefault="00215B27" w:rsidP="00331EB8">
      <w:pPr>
        <w:spacing w:line="276" w:lineRule="auto"/>
        <w:ind w:left="720" w:firstLine="720"/>
      </w:pPr>
      <w:r w:rsidRPr="00215B27">
        <w:t>§72(t) New Developments and Anomalies</w:t>
      </w:r>
      <w:r>
        <w:tab/>
      </w:r>
      <w:r>
        <w:tab/>
      </w:r>
      <w:r>
        <w:tab/>
      </w:r>
      <w:r>
        <w:tab/>
      </w:r>
      <w:r>
        <w:tab/>
        <w:t>76</w:t>
      </w:r>
    </w:p>
    <w:p w14:paraId="28234519" w14:textId="27E97325" w:rsidR="00215B27" w:rsidRDefault="00215B27" w:rsidP="00331EB8">
      <w:pPr>
        <w:spacing w:line="276" w:lineRule="auto"/>
        <w:ind w:left="720" w:firstLine="720"/>
      </w:pPr>
      <w:r w:rsidRPr="00215B27">
        <w:t xml:space="preserve">IRS Clarifies Definition of “Substantially Equal Periodic Payments” </w:t>
      </w:r>
      <w:r>
        <w:tab/>
        <w:t>76</w:t>
      </w:r>
    </w:p>
    <w:p w14:paraId="283040C1" w14:textId="77777777" w:rsidR="00215B27" w:rsidRDefault="00215B27" w:rsidP="00331EB8">
      <w:pPr>
        <w:spacing w:line="276" w:lineRule="auto"/>
        <w:ind w:left="720" w:firstLine="720"/>
      </w:pPr>
    </w:p>
    <w:p w14:paraId="164BBB05" w14:textId="0C9F11D9" w:rsidR="00215B27" w:rsidRDefault="00215B27" w:rsidP="00331EB8">
      <w:pPr>
        <w:spacing w:line="276" w:lineRule="auto"/>
        <w:ind w:left="720" w:firstLine="720"/>
      </w:pPr>
      <w:r w:rsidRPr="00215B27">
        <w:t>Must use one of three methods to calculate payments</w:t>
      </w:r>
      <w:r>
        <w:tab/>
      </w:r>
      <w:r>
        <w:tab/>
      </w:r>
      <w:r>
        <w:tab/>
        <w:t>76</w:t>
      </w:r>
    </w:p>
    <w:p w14:paraId="503B636C" w14:textId="77777777" w:rsidR="00215B27" w:rsidRDefault="00215B27" w:rsidP="00331EB8">
      <w:pPr>
        <w:spacing w:line="276" w:lineRule="auto"/>
        <w:ind w:left="1440" w:firstLine="720"/>
      </w:pPr>
      <w:r w:rsidRPr="00215B27">
        <w:lastRenderedPageBreak/>
        <w:t>Required minimum distribution method</w:t>
      </w:r>
      <w:r>
        <w:tab/>
      </w:r>
      <w:r>
        <w:tab/>
      </w:r>
      <w:r>
        <w:tab/>
      </w:r>
      <w:r>
        <w:tab/>
        <w:t>77</w:t>
      </w:r>
    </w:p>
    <w:p w14:paraId="3171DE13" w14:textId="77777777" w:rsidR="00215B27" w:rsidRDefault="00215B27" w:rsidP="00331EB8">
      <w:pPr>
        <w:spacing w:line="276" w:lineRule="auto"/>
        <w:ind w:left="1440" w:firstLine="720"/>
      </w:pPr>
      <w:r w:rsidRPr="00215B27">
        <w:t>Fixed amortization method</w:t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12546131" w14:textId="77777777" w:rsidR="00215B27" w:rsidRDefault="00215B27" w:rsidP="00331EB8">
      <w:pPr>
        <w:spacing w:line="276" w:lineRule="auto"/>
        <w:ind w:left="1440" w:firstLine="720"/>
      </w:pPr>
      <w:r w:rsidRPr="00215B27">
        <w:t>Fixed annuitization method</w:t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7D06591F" w14:textId="77777777" w:rsidR="00215B27" w:rsidRDefault="00215B27" w:rsidP="00331EB8">
      <w:pPr>
        <w:spacing w:line="276" w:lineRule="auto"/>
      </w:pPr>
    </w:p>
    <w:p w14:paraId="3ADF5B7F" w14:textId="29B0376D" w:rsidR="00215B27" w:rsidRDefault="00215B27" w:rsidP="00331EB8">
      <w:pPr>
        <w:spacing w:line="276" w:lineRule="auto"/>
        <w:ind w:left="720" w:firstLine="720"/>
      </w:pPr>
      <w:r w:rsidRPr="00215B27">
        <w:t>Interest rates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23915FED" w14:textId="6EE5F91C" w:rsidR="00215B27" w:rsidRDefault="00215B27" w:rsidP="00331EB8">
      <w:pPr>
        <w:spacing w:line="276" w:lineRule="auto"/>
        <w:ind w:left="720" w:firstLine="720"/>
      </w:pPr>
      <w:r w:rsidRPr="00215B27">
        <w:t>Determining the account balance</w:t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1E76F348" w14:textId="1BF535EA" w:rsidR="00215B27" w:rsidRDefault="00215B27" w:rsidP="00331EB8">
      <w:pPr>
        <w:spacing w:line="276" w:lineRule="auto"/>
        <w:ind w:left="720" w:firstLine="720"/>
      </w:pPr>
      <w:r w:rsidRPr="00215B27">
        <w:t>Changes to account balance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1C1ED65B" w14:textId="4B38A122" w:rsidR="00215B27" w:rsidRDefault="00215B27" w:rsidP="00331EB8">
      <w:pPr>
        <w:spacing w:line="276" w:lineRule="auto"/>
        <w:ind w:left="720" w:firstLine="720"/>
      </w:pPr>
      <w:r w:rsidRPr="00215B27">
        <w:t>Calculators are available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1A707E9A" w14:textId="6EAEE263" w:rsidR="00215B27" w:rsidRDefault="00215B27" w:rsidP="00331EB8">
      <w:pPr>
        <w:spacing w:line="276" w:lineRule="auto"/>
        <w:ind w:left="720" w:firstLine="720"/>
      </w:pPr>
      <w:r w:rsidRPr="00215B27">
        <w:t>Other miscellaneous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374B9CBC" w14:textId="46680DF4" w:rsidR="00215B27" w:rsidRDefault="00215B27" w:rsidP="00331EB8">
      <w:pPr>
        <w:spacing w:line="276" w:lineRule="auto"/>
        <w:ind w:left="720" w:firstLine="720"/>
      </w:pPr>
      <w:r w:rsidRPr="00215B27">
        <w:t>Fed Declared Disasters exempts penalties</w:t>
      </w:r>
      <w:r>
        <w:t>-</w:t>
      </w:r>
      <w:r w:rsidRPr="00215B27">
        <w:t>early withdrawal penalties</w:t>
      </w:r>
      <w:r>
        <w:tab/>
        <w:t>79</w:t>
      </w:r>
    </w:p>
    <w:p w14:paraId="1E3995EF" w14:textId="7596D097" w:rsidR="00215B27" w:rsidRDefault="00215B27" w:rsidP="00331EB8">
      <w:pPr>
        <w:spacing w:line="276" w:lineRule="auto"/>
        <w:ind w:left="720" w:firstLine="720"/>
      </w:pPr>
      <w:r w:rsidRPr="00215B27">
        <w:t>Adoption or Birth Early Distribution Exception provided by SECURE Act</w:t>
      </w:r>
      <w:r>
        <w:tab/>
        <w:t>79</w:t>
      </w:r>
    </w:p>
    <w:p w14:paraId="18C3A1F2" w14:textId="6C00F72F" w:rsidR="00215B27" w:rsidRDefault="00215B27" w:rsidP="00331EB8">
      <w:pPr>
        <w:spacing w:line="276" w:lineRule="auto"/>
        <w:ind w:left="720" w:firstLine="720"/>
      </w:pPr>
      <w:r w:rsidRPr="00215B27">
        <w:t>New birth-adoption repayment terms</w:t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3785DEE3" w14:textId="43EAF624" w:rsidR="00215B27" w:rsidRDefault="00215B27" w:rsidP="00331EB8">
      <w:pPr>
        <w:spacing w:line="276" w:lineRule="auto"/>
        <w:ind w:left="720" w:firstLine="720"/>
      </w:pPr>
      <w:r w:rsidRPr="00215B27">
        <w:t>Secure Act 2.0 adds penalty exception for terminally ill</w:t>
      </w:r>
      <w:r>
        <w:tab/>
      </w:r>
      <w:r>
        <w:tab/>
      </w:r>
      <w:r>
        <w:tab/>
        <w:t>80</w:t>
      </w:r>
    </w:p>
    <w:p w14:paraId="797F3DB8" w14:textId="1A80CB56" w:rsidR="00215B27" w:rsidRDefault="00215B27" w:rsidP="00331EB8">
      <w:pPr>
        <w:spacing w:line="276" w:lineRule="auto"/>
        <w:ind w:left="720" w:firstLine="720"/>
      </w:pPr>
      <w:r w:rsidRPr="00215B27">
        <w:t>Secure Act 2.0 adds penalty exception for emergency withdrawals</w:t>
      </w:r>
      <w:r>
        <w:tab/>
      </w:r>
      <w:r>
        <w:tab/>
        <w:t>80</w:t>
      </w:r>
    </w:p>
    <w:p w14:paraId="38F8083E" w14:textId="38FD0E8A" w:rsidR="002676B7" w:rsidRDefault="00215B27" w:rsidP="00331EB8">
      <w:pPr>
        <w:spacing w:line="276" w:lineRule="auto"/>
        <w:ind w:left="720" w:firstLine="720"/>
      </w:pPr>
      <w:r w:rsidRPr="00215B27">
        <w:t>Excess Contribution Penalties</w:t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724E03B3" w14:textId="390D6C60" w:rsidR="00215B27" w:rsidRDefault="00215B27" w:rsidP="00331EB8">
      <w:pPr>
        <w:spacing w:line="276" w:lineRule="auto"/>
        <w:ind w:left="720" w:firstLine="720"/>
      </w:pPr>
      <w:r w:rsidRPr="00215B27">
        <w:t>Penalty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451E6E77" w14:textId="27F5FAED" w:rsidR="00215B27" w:rsidRDefault="00215B27" w:rsidP="00331EB8">
      <w:pPr>
        <w:spacing w:line="276" w:lineRule="auto"/>
        <w:ind w:left="720" w:firstLine="720"/>
      </w:pPr>
      <w:r w:rsidRPr="00215B27">
        <w:t>Excess Accumulation Penalty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29385C61" w14:textId="1867B87E" w:rsidR="00215B27" w:rsidRDefault="00215B27" w:rsidP="00331EB8">
      <w:pPr>
        <w:spacing w:line="276" w:lineRule="auto"/>
        <w:ind w:left="720" w:firstLine="720"/>
      </w:pPr>
      <w:r w:rsidRPr="00215B27">
        <w:t>50% penalty reduced to 25%/10%</w:t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2CB8221C" w14:textId="4B82E263" w:rsidR="00215B27" w:rsidRDefault="00215B27" w:rsidP="00331EB8">
      <w:pPr>
        <w:spacing w:line="276" w:lineRule="auto"/>
        <w:ind w:left="720" w:firstLine="720"/>
      </w:pPr>
      <w:r w:rsidRPr="00215B27">
        <w:t>Waiving the penalty for failure to take an RMD</w:t>
      </w:r>
      <w:r>
        <w:tab/>
      </w:r>
      <w:r>
        <w:tab/>
      </w:r>
      <w:r>
        <w:tab/>
      </w:r>
      <w:r>
        <w:tab/>
        <w:t>81</w:t>
      </w:r>
    </w:p>
    <w:p w14:paraId="1958CF6F" w14:textId="259840D4" w:rsidR="00215B27" w:rsidRDefault="00215B27" w:rsidP="00331EB8">
      <w:pPr>
        <w:spacing w:line="276" w:lineRule="auto"/>
        <w:ind w:left="720" w:firstLine="720"/>
      </w:pPr>
      <w:r w:rsidRPr="00215B27">
        <w:t>Secure Act 2.0 limits excess accumulation and contribution penalties</w:t>
      </w:r>
      <w:r>
        <w:tab/>
        <w:t>82</w:t>
      </w:r>
    </w:p>
    <w:p w14:paraId="440BFB77" w14:textId="77777777" w:rsidR="00215B27" w:rsidRDefault="00215B27" w:rsidP="00331EB8">
      <w:pPr>
        <w:spacing w:line="276" w:lineRule="auto"/>
        <w:ind w:left="720" w:firstLine="720"/>
      </w:pPr>
    </w:p>
    <w:p w14:paraId="0EAC814A" w14:textId="5D5430B2" w:rsidR="00215B27" w:rsidRDefault="00215B27" w:rsidP="00331EB8">
      <w:pPr>
        <w:spacing w:line="276" w:lineRule="auto"/>
        <w:ind w:left="720" w:firstLine="720"/>
      </w:pPr>
      <w:r w:rsidRPr="00215B27">
        <w:t>Pension-linked Emergency Savings Accounts Allowed Starting in 2024</w:t>
      </w:r>
      <w:r>
        <w:tab/>
        <w:t>82</w:t>
      </w:r>
    </w:p>
    <w:p w14:paraId="189B39FD" w14:textId="6AC534D1" w:rsidR="00215B27" w:rsidRDefault="00215B27" w:rsidP="00331EB8">
      <w:pPr>
        <w:spacing w:line="276" w:lineRule="auto"/>
        <w:ind w:left="1440" w:firstLine="720"/>
      </w:pPr>
      <w:r w:rsidRPr="00215B27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44B9F6F2" w14:textId="2728BDD7" w:rsidR="00215B27" w:rsidRDefault="00215B27" w:rsidP="00331EB8">
      <w:pPr>
        <w:spacing w:line="276" w:lineRule="auto"/>
        <w:ind w:left="1440" w:firstLine="720"/>
      </w:pPr>
      <w:r w:rsidRPr="00215B27">
        <w:t>PLESA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7B2F460C" w14:textId="2FC77111" w:rsidR="00215B27" w:rsidRDefault="00215B27" w:rsidP="00331EB8">
      <w:pPr>
        <w:spacing w:line="276" w:lineRule="auto"/>
        <w:ind w:left="1440" w:firstLine="720"/>
      </w:pPr>
      <w:r w:rsidRPr="00215B27">
        <w:t>Withdrawals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49C2B2A4" w14:textId="0591C785" w:rsidR="00215B27" w:rsidRDefault="00215B27" w:rsidP="00331EB8">
      <w:pPr>
        <w:spacing w:line="276" w:lineRule="auto"/>
        <w:ind w:left="1440" w:firstLine="720"/>
      </w:pPr>
      <w:r w:rsidRPr="00215B27">
        <w:t>Other PLESA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46F2B1EB" w14:textId="77777777" w:rsidR="00215B27" w:rsidRDefault="00215B27" w:rsidP="00331EB8">
      <w:pPr>
        <w:spacing w:line="276" w:lineRule="auto"/>
      </w:pPr>
    </w:p>
    <w:p w14:paraId="0CE69F54" w14:textId="77C20490" w:rsidR="00215B27" w:rsidRDefault="00215B27" w:rsidP="00331EB8">
      <w:pPr>
        <w:spacing w:line="276" w:lineRule="auto"/>
        <w:ind w:left="720" w:firstLine="720"/>
      </w:pPr>
      <w:r w:rsidRPr="00215B27">
        <w:t>Prohibited Transactions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5542AC1E" w14:textId="134EACD9" w:rsidR="00215B27" w:rsidRDefault="00215B27" w:rsidP="00331EB8">
      <w:pPr>
        <w:spacing w:line="276" w:lineRule="auto"/>
        <w:ind w:left="1440" w:firstLine="720"/>
      </w:pPr>
      <w:r w:rsidRPr="00215B27">
        <w:t>Qualified plan penalties</w:t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4509B02E" w14:textId="5BB0F42F" w:rsidR="00215B27" w:rsidRDefault="00215B27" w:rsidP="00331EB8">
      <w:pPr>
        <w:spacing w:line="276" w:lineRule="auto"/>
        <w:ind w:left="1440" w:firstLine="720"/>
      </w:pPr>
      <w:r w:rsidRPr="00215B27">
        <w:t>IRA rules and related penalties are different</w:t>
      </w:r>
      <w:r>
        <w:tab/>
      </w:r>
      <w:r>
        <w:tab/>
      </w:r>
      <w:r>
        <w:tab/>
      </w:r>
      <w:r>
        <w:tab/>
        <w:t>83</w:t>
      </w:r>
    </w:p>
    <w:p w14:paraId="15F30C8D" w14:textId="25624534" w:rsidR="00215B27" w:rsidRDefault="00215B27" w:rsidP="00331EB8">
      <w:pPr>
        <w:spacing w:line="276" w:lineRule="auto"/>
        <w:ind w:left="1440" w:firstLine="720"/>
      </w:pPr>
      <w:r w:rsidRPr="00215B27">
        <w:t>Secure Act 2.0 eases prohibited transaction penalties for IRAs</w:t>
      </w:r>
      <w:r>
        <w:tab/>
        <w:t>83</w:t>
      </w:r>
    </w:p>
    <w:p w14:paraId="63534187" w14:textId="35267B89" w:rsidR="00215B27" w:rsidRDefault="00215B27" w:rsidP="00331EB8">
      <w:pPr>
        <w:spacing w:line="276" w:lineRule="auto"/>
        <w:ind w:left="1440" w:firstLine="720"/>
      </w:pPr>
      <w:r w:rsidRPr="00215B27">
        <w:t>Prohibited transactions defined</w:t>
      </w:r>
      <w:r>
        <w:tab/>
      </w:r>
      <w:r>
        <w:tab/>
      </w:r>
      <w:r>
        <w:tab/>
      </w:r>
      <w:r>
        <w:tab/>
      </w:r>
      <w:r>
        <w:tab/>
        <w:t>84</w:t>
      </w:r>
    </w:p>
    <w:p w14:paraId="50E162AD" w14:textId="6D8EE4FB" w:rsidR="00215B27" w:rsidRDefault="00215B27" w:rsidP="00331EB8">
      <w:pPr>
        <w:spacing w:line="276" w:lineRule="auto"/>
        <w:ind w:left="1440" w:firstLine="720"/>
      </w:pPr>
      <w:r w:rsidRPr="00215B27">
        <w:t>Disqualified person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1E82BE07" w14:textId="77777777" w:rsidR="00215B27" w:rsidRDefault="00215B27" w:rsidP="00331EB8">
      <w:pPr>
        <w:spacing w:line="276" w:lineRule="auto"/>
      </w:pPr>
    </w:p>
    <w:p w14:paraId="35ECA5D3" w14:textId="087A285A" w:rsidR="00215B27" w:rsidRDefault="00215B27" w:rsidP="00331EB8">
      <w:pPr>
        <w:spacing w:line="276" w:lineRule="auto"/>
        <w:ind w:left="720" w:firstLine="720"/>
      </w:pPr>
      <w:r w:rsidRPr="00215B27">
        <w:t>Self-Directed IRA and Precious Metals – Uh Oh!</w:t>
      </w:r>
      <w:r>
        <w:tab/>
      </w:r>
      <w:r>
        <w:tab/>
      </w:r>
      <w:r>
        <w:tab/>
      </w:r>
      <w:r>
        <w:tab/>
        <w:t>85</w:t>
      </w:r>
    </w:p>
    <w:p w14:paraId="05FA5AB9" w14:textId="66D3F069" w:rsidR="00215B27" w:rsidRDefault="00215B27" w:rsidP="00331EB8">
      <w:pPr>
        <w:spacing w:line="276" w:lineRule="auto"/>
        <w:ind w:left="720" w:firstLine="720"/>
      </w:pPr>
      <w:r w:rsidRPr="00215B27">
        <w:t>Qualified Plan Loans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7ADF1CF6" w14:textId="00AE5F08" w:rsidR="00215B27" w:rsidRDefault="00215B27" w:rsidP="00331EB8">
      <w:pPr>
        <w:spacing w:line="276" w:lineRule="auto"/>
        <w:ind w:left="720" w:firstLine="720"/>
      </w:pPr>
      <w:r w:rsidRPr="00215B27">
        <w:t>Hardship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25DBE054" w14:textId="2B3C5153" w:rsidR="00215B27" w:rsidRDefault="00215B27" w:rsidP="00331EB8">
      <w:pPr>
        <w:spacing w:line="276" w:lineRule="auto"/>
      </w:pPr>
    </w:p>
    <w:p w14:paraId="4F04467F" w14:textId="77777777" w:rsidR="00215B27" w:rsidRDefault="00215B27" w:rsidP="00331EB8">
      <w:pPr>
        <w:spacing w:line="276" w:lineRule="auto"/>
        <w:rPr>
          <w:u w:val="single"/>
        </w:rPr>
      </w:pPr>
    </w:p>
    <w:p w14:paraId="01ABE062" w14:textId="77777777" w:rsidR="00331EB8" w:rsidRDefault="00331EB8" w:rsidP="00331EB8">
      <w:pPr>
        <w:spacing w:line="276" w:lineRule="auto"/>
        <w:rPr>
          <w:u w:val="single"/>
        </w:rPr>
      </w:pPr>
    </w:p>
    <w:p w14:paraId="56FC7F7A" w14:textId="77777777" w:rsidR="00331EB8" w:rsidRDefault="00331EB8" w:rsidP="00331EB8">
      <w:pPr>
        <w:spacing w:line="276" w:lineRule="auto"/>
        <w:rPr>
          <w:u w:val="single"/>
        </w:rPr>
      </w:pPr>
    </w:p>
    <w:p w14:paraId="0C3D1E63" w14:textId="77777777" w:rsidR="00331EB8" w:rsidRDefault="00331EB8" w:rsidP="00331EB8">
      <w:pPr>
        <w:spacing w:line="276" w:lineRule="auto"/>
        <w:rPr>
          <w:u w:val="single"/>
        </w:rPr>
      </w:pPr>
    </w:p>
    <w:p w14:paraId="29AADBCD" w14:textId="77777777" w:rsidR="00331EB8" w:rsidRDefault="00331EB8" w:rsidP="00331EB8">
      <w:pPr>
        <w:spacing w:line="276" w:lineRule="auto"/>
        <w:rPr>
          <w:u w:val="single"/>
        </w:rPr>
      </w:pPr>
    </w:p>
    <w:p w14:paraId="2C57A652" w14:textId="77777777" w:rsidR="00331EB8" w:rsidRPr="00331EB8" w:rsidRDefault="00331EB8" w:rsidP="00331EB8">
      <w:pPr>
        <w:spacing w:line="276" w:lineRule="auto"/>
        <w:rPr>
          <w:u w:val="single"/>
        </w:rPr>
      </w:pPr>
    </w:p>
    <w:p w14:paraId="705D5389" w14:textId="1E5052C9" w:rsidR="00215B27" w:rsidRPr="00331EB8" w:rsidRDefault="00215B27" w:rsidP="00331EB8">
      <w:pPr>
        <w:spacing w:line="276" w:lineRule="auto"/>
        <w:rPr>
          <w:u w:val="single"/>
        </w:rPr>
      </w:pPr>
      <w:r w:rsidRPr="00331EB8">
        <w:rPr>
          <w:u w:val="single"/>
        </w:rPr>
        <w:lastRenderedPageBreak/>
        <w:t>TAB 4:</w:t>
      </w:r>
      <w:r w:rsidRPr="00331EB8">
        <w:rPr>
          <w:u w:val="single"/>
        </w:rPr>
        <w:tab/>
      </w:r>
      <w:r w:rsidRPr="00331EB8">
        <w:rPr>
          <w:u w:val="single"/>
        </w:rPr>
        <w:t>Itemized Deductions</w:t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  <w:t>87</w:t>
      </w:r>
    </w:p>
    <w:p w14:paraId="1E65CF70" w14:textId="22E5B8C2" w:rsidR="00215B27" w:rsidRDefault="00215B27" w:rsidP="00331EB8">
      <w:pPr>
        <w:spacing w:line="276" w:lineRule="auto"/>
        <w:ind w:firstLine="720"/>
      </w:pPr>
      <w:r w:rsidRPr="00215B27">
        <w:t>Schedule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7535DB46" w14:textId="77777777" w:rsidR="00215B27" w:rsidRDefault="00215B27" w:rsidP="00331EB8">
      <w:pPr>
        <w:spacing w:line="276" w:lineRule="auto"/>
        <w:ind w:firstLine="720"/>
      </w:pPr>
    </w:p>
    <w:p w14:paraId="1C4ACA96" w14:textId="781F38EA" w:rsidR="00215B27" w:rsidRDefault="00215B27" w:rsidP="00331EB8">
      <w:pPr>
        <w:spacing w:line="276" w:lineRule="auto"/>
        <w:ind w:firstLine="720"/>
      </w:pPr>
      <w:r w:rsidRPr="00215B27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44228066" w14:textId="3D37436F" w:rsidR="00215B27" w:rsidRDefault="00215B27" w:rsidP="00331EB8">
      <w:pPr>
        <w:spacing w:line="276" w:lineRule="auto"/>
        <w:ind w:left="720" w:firstLine="720"/>
      </w:pPr>
      <w:r w:rsidRPr="00215B27">
        <w:t>Standard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2BF5477F" w14:textId="77777777" w:rsidR="00215B27" w:rsidRDefault="00215B27" w:rsidP="00331EB8">
      <w:pPr>
        <w:spacing w:line="276" w:lineRule="auto"/>
        <w:ind w:left="720" w:firstLine="720"/>
      </w:pPr>
    </w:p>
    <w:p w14:paraId="407803A9" w14:textId="31F66E2A" w:rsidR="00215B27" w:rsidRDefault="00215B27" w:rsidP="00331EB8">
      <w:pPr>
        <w:spacing w:line="276" w:lineRule="auto"/>
        <w:ind w:left="720" w:firstLine="720"/>
      </w:pPr>
      <w:r w:rsidRPr="00215B27">
        <w:t>Medical Expense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000AEFBD" w14:textId="10947EF6" w:rsidR="00215B27" w:rsidRDefault="00215B27" w:rsidP="00331EB8">
      <w:pPr>
        <w:spacing w:line="276" w:lineRule="auto"/>
        <w:ind w:left="1440" w:firstLine="720"/>
      </w:pPr>
      <w:r w:rsidRPr="00215B27">
        <w:t>Medical care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7DA19FDB" w14:textId="099248CE" w:rsidR="00215B27" w:rsidRDefault="00215B27" w:rsidP="00331EB8">
      <w:pPr>
        <w:spacing w:line="276" w:lineRule="auto"/>
        <w:ind w:left="1440" w:firstLine="720"/>
      </w:pPr>
      <w:r w:rsidRPr="00215B27">
        <w:t xml:space="preserve">FAQs </w:t>
      </w:r>
      <w:r>
        <w:t xml:space="preserve">added </w:t>
      </w:r>
      <w:r w:rsidRPr="00215B27">
        <w:t>To Website to Clarify Medical Expense Deductions</w:t>
      </w:r>
      <w:r>
        <w:tab/>
        <w:t>88</w:t>
      </w:r>
    </w:p>
    <w:p w14:paraId="2CAC9FF6" w14:textId="0FCE1739" w:rsidR="00215B27" w:rsidRDefault="00215B27" w:rsidP="00331EB8">
      <w:pPr>
        <w:spacing w:line="276" w:lineRule="auto"/>
        <w:ind w:left="1440" w:firstLine="720"/>
      </w:pPr>
      <w:r w:rsidRPr="00215B27">
        <w:t>Medical insurance deductions</w:t>
      </w:r>
      <w:r>
        <w:tab/>
      </w:r>
      <w:r>
        <w:tab/>
      </w:r>
      <w:r>
        <w:tab/>
      </w:r>
      <w:r>
        <w:tab/>
      </w:r>
      <w:r>
        <w:tab/>
        <w:t>90</w:t>
      </w:r>
    </w:p>
    <w:p w14:paraId="50BC3DE7" w14:textId="0BBF0221" w:rsidR="00215B27" w:rsidRDefault="00215B27" w:rsidP="00331EB8">
      <w:pPr>
        <w:spacing w:line="276" w:lineRule="auto"/>
        <w:ind w:left="1440" w:firstLine="720"/>
      </w:pPr>
      <w:r w:rsidRPr="00215B27">
        <w:t>“Direct primary care arrangement”</w:t>
      </w:r>
      <w:r>
        <w:tab/>
      </w:r>
      <w:r>
        <w:tab/>
      </w:r>
      <w:r>
        <w:tab/>
      </w:r>
      <w:r>
        <w:tab/>
      </w:r>
      <w:r>
        <w:tab/>
        <w:t>90</w:t>
      </w:r>
    </w:p>
    <w:p w14:paraId="4986B4C4" w14:textId="60AA7252" w:rsidR="00215B27" w:rsidRDefault="00215B27" w:rsidP="00331EB8">
      <w:pPr>
        <w:spacing w:line="276" w:lineRule="auto"/>
        <w:ind w:left="1440" w:firstLine="720"/>
      </w:pPr>
      <w:r w:rsidRPr="00215B27">
        <w:t>“Health care sharing ministry” defined</w:t>
      </w:r>
      <w:r>
        <w:tab/>
      </w:r>
      <w:r>
        <w:tab/>
      </w:r>
      <w:r>
        <w:tab/>
      </w:r>
      <w:r>
        <w:tab/>
        <w:t>91</w:t>
      </w:r>
    </w:p>
    <w:p w14:paraId="7A5355B0" w14:textId="5FD5AFAC" w:rsidR="00215B27" w:rsidRDefault="00215B27" w:rsidP="00331EB8">
      <w:pPr>
        <w:spacing w:line="276" w:lineRule="auto"/>
        <w:ind w:left="1440" w:firstLine="720"/>
      </w:pPr>
      <w:r w:rsidRPr="00215B27">
        <w:t xml:space="preserve">Health Care Sharing Ministries </w:t>
      </w:r>
      <w:r>
        <w:tab/>
      </w:r>
      <w:r>
        <w:tab/>
      </w:r>
      <w:r>
        <w:tab/>
      </w:r>
      <w:r>
        <w:tab/>
      </w:r>
      <w:r>
        <w:tab/>
        <w:t>91</w:t>
      </w:r>
    </w:p>
    <w:p w14:paraId="4736992D" w14:textId="5D66A0DF" w:rsidR="00215B27" w:rsidRDefault="00215B27" w:rsidP="00331EB8">
      <w:pPr>
        <w:spacing w:line="276" w:lineRule="auto"/>
        <w:ind w:left="1440" w:firstLine="720"/>
      </w:pPr>
      <w:r w:rsidRPr="00215B27">
        <w:t>HRA or HSA reimbursements</w:t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566E06D6" w14:textId="5A71B27C" w:rsidR="00215B27" w:rsidRDefault="00215B27" w:rsidP="00331EB8">
      <w:pPr>
        <w:spacing w:line="276" w:lineRule="auto"/>
        <w:ind w:left="1440" w:firstLine="720"/>
      </w:pPr>
      <w:r w:rsidRPr="00215B27">
        <w:t>Medical (and other) Mileage</w:t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6296A2E2" w14:textId="747979EC" w:rsidR="00215B27" w:rsidRDefault="00215B27" w:rsidP="00331EB8">
      <w:pPr>
        <w:spacing w:line="276" w:lineRule="auto"/>
        <w:ind w:left="1440" w:firstLine="720"/>
      </w:pPr>
      <w:r w:rsidRPr="00215B27">
        <w:t>Qualified Long-Term Care Premiums</w:t>
      </w:r>
      <w:r>
        <w:tab/>
      </w:r>
      <w:r>
        <w:tab/>
      </w:r>
      <w:r>
        <w:tab/>
      </w:r>
      <w:r>
        <w:tab/>
      </w:r>
      <w:r>
        <w:tab/>
        <w:t>92</w:t>
      </w:r>
    </w:p>
    <w:p w14:paraId="12EF2B3B" w14:textId="77777777" w:rsidR="00215B27" w:rsidRDefault="00215B27" w:rsidP="00331EB8">
      <w:pPr>
        <w:spacing w:line="276" w:lineRule="auto"/>
      </w:pPr>
    </w:p>
    <w:p w14:paraId="2DC6B61F" w14:textId="38E524C7" w:rsidR="00215B27" w:rsidRDefault="00215B27" w:rsidP="00331EB8">
      <w:pPr>
        <w:spacing w:line="276" w:lineRule="auto"/>
        <w:ind w:left="720" w:firstLine="720"/>
      </w:pPr>
      <w:r w:rsidRPr="00215B27">
        <w:t>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0207F07E" w14:textId="5AD8EE55" w:rsidR="00215B27" w:rsidRDefault="00215B27" w:rsidP="00331EB8">
      <w:pPr>
        <w:spacing w:line="276" w:lineRule="auto"/>
        <w:ind w:left="1440" w:firstLine="720"/>
      </w:pPr>
      <w:r w:rsidRPr="00215B27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4E05BD69" w14:textId="39938F3B" w:rsidR="00215B27" w:rsidRDefault="00215B27" w:rsidP="00331EB8">
      <w:pPr>
        <w:spacing w:line="276" w:lineRule="auto"/>
        <w:ind w:left="1440" w:firstLine="720"/>
      </w:pPr>
      <w:r w:rsidRPr="00215B27">
        <w:t>State and local tax deductions limited to $10,00</w:t>
      </w:r>
      <w:r>
        <w:tab/>
      </w:r>
      <w:r>
        <w:tab/>
      </w:r>
      <w:r>
        <w:tab/>
        <w:t>93</w:t>
      </w:r>
    </w:p>
    <w:p w14:paraId="7FA18F20" w14:textId="26A763F2" w:rsidR="00215B27" w:rsidRDefault="00215B27" w:rsidP="00331EB8">
      <w:pPr>
        <w:spacing w:line="276" w:lineRule="auto"/>
        <w:ind w:left="1440" w:firstLine="720"/>
      </w:pPr>
      <w:r w:rsidRPr="00215B27">
        <w:t>Capitalization of tax and interest allowed</w:t>
      </w:r>
      <w:r>
        <w:tab/>
      </w:r>
      <w:r>
        <w:tab/>
      </w:r>
      <w:r>
        <w:tab/>
      </w:r>
      <w:r>
        <w:tab/>
        <w:t>93</w:t>
      </w:r>
    </w:p>
    <w:p w14:paraId="0B32E295" w14:textId="77777777" w:rsidR="00215B27" w:rsidRDefault="00215B27" w:rsidP="00331EB8">
      <w:pPr>
        <w:spacing w:line="276" w:lineRule="auto"/>
      </w:pPr>
    </w:p>
    <w:p w14:paraId="229B55A8" w14:textId="33E3066C" w:rsidR="00215B27" w:rsidRDefault="00215B27" w:rsidP="00331EB8">
      <w:pPr>
        <w:spacing w:line="276" w:lineRule="auto"/>
        <w:ind w:left="720" w:firstLine="720"/>
      </w:pPr>
      <w:r w:rsidRPr="00215B27">
        <w:t>Home Mortgage and Investment Interest</w:t>
      </w:r>
      <w:r>
        <w:tab/>
      </w:r>
      <w:r>
        <w:tab/>
      </w:r>
      <w:r>
        <w:tab/>
      </w:r>
      <w:r>
        <w:tab/>
      </w:r>
      <w:r>
        <w:tab/>
        <w:t>94</w:t>
      </w:r>
    </w:p>
    <w:p w14:paraId="14947D1D" w14:textId="66EDADB2" w:rsidR="00215B27" w:rsidRDefault="00215B27" w:rsidP="00331EB8">
      <w:pPr>
        <w:spacing w:line="276" w:lineRule="auto"/>
        <w:ind w:left="1440" w:firstLine="720"/>
      </w:pPr>
      <w:r w:rsidRPr="00215B27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35E8E4AE" w14:textId="5457A9B4" w:rsidR="00215B27" w:rsidRDefault="00215B27" w:rsidP="00331EB8">
      <w:pPr>
        <w:spacing w:line="276" w:lineRule="auto"/>
        <w:ind w:left="1440" w:firstLine="720"/>
      </w:pPr>
      <w:r w:rsidRPr="00215B27">
        <w:t>Debt limitations for deductible mortgage interest</w:t>
      </w:r>
      <w:r>
        <w:tab/>
      </w:r>
      <w:r>
        <w:tab/>
      </w:r>
      <w:r>
        <w:tab/>
        <w:t>94</w:t>
      </w:r>
    </w:p>
    <w:p w14:paraId="6821F07E" w14:textId="480A6CB2" w:rsidR="00215B27" w:rsidRDefault="00215B27" w:rsidP="00331EB8">
      <w:pPr>
        <w:spacing w:line="276" w:lineRule="auto"/>
        <w:ind w:left="1440" w:firstLine="720"/>
      </w:pPr>
      <w:r w:rsidRPr="00215B27">
        <w:t>Securing the loan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2D085800" w14:textId="56248B5E" w:rsidR="00215B27" w:rsidRDefault="00215B27" w:rsidP="00331EB8">
      <w:pPr>
        <w:spacing w:line="276" w:lineRule="auto"/>
        <w:ind w:left="1440" w:firstLine="720"/>
      </w:pPr>
      <w:r w:rsidRPr="00215B27">
        <w:t>Interest paid via a short sale deductible</w:t>
      </w:r>
      <w:r>
        <w:tab/>
      </w:r>
      <w:r>
        <w:tab/>
      </w:r>
      <w:r>
        <w:tab/>
      </w:r>
      <w:r>
        <w:tab/>
        <w:t>95</w:t>
      </w:r>
    </w:p>
    <w:p w14:paraId="484C747C" w14:textId="2C286088" w:rsidR="00215B27" w:rsidRDefault="00215B27" w:rsidP="00331EB8">
      <w:pPr>
        <w:spacing w:line="276" w:lineRule="auto"/>
        <w:ind w:left="1440" w:firstLine="720"/>
      </w:pPr>
      <w:r w:rsidRPr="00215B27">
        <w:t>Where to Deduct Interest Expense</w:t>
      </w:r>
      <w:r>
        <w:tab/>
      </w:r>
      <w:r>
        <w:tab/>
      </w:r>
      <w:r>
        <w:tab/>
      </w:r>
      <w:r>
        <w:tab/>
      </w:r>
      <w:r>
        <w:tab/>
        <w:t>96</w:t>
      </w:r>
    </w:p>
    <w:p w14:paraId="7CE60F6E" w14:textId="3D01EA16" w:rsidR="00215B27" w:rsidRDefault="00215B27" w:rsidP="00331EB8">
      <w:pPr>
        <w:spacing w:line="276" w:lineRule="auto"/>
        <w:ind w:left="1440" w:firstLine="720"/>
      </w:pPr>
      <w:r w:rsidRPr="00215B27">
        <w:t>Mortgage Insurance Premium Deduction Expired at End of 2021</w:t>
      </w:r>
      <w:r>
        <w:tab/>
        <w:t>96</w:t>
      </w:r>
    </w:p>
    <w:p w14:paraId="3D7454E9" w14:textId="77777777" w:rsidR="00215B27" w:rsidRDefault="00215B27" w:rsidP="00331EB8">
      <w:pPr>
        <w:spacing w:line="276" w:lineRule="auto"/>
      </w:pPr>
    </w:p>
    <w:p w14:paraId="0F64EBF9" w14:textId="333244D2" w:rsidR="00CD562A" w:rsidRDefault="00CD562A" w:rsidP="00331EB8">
      <w:pPr>
        <w:spacing w:line="276" w:lineRule="auto"/>
        <w:ind w:left="720" w:firstLine="720"/>
      </w:pPr>
      <w:r w:rsidRPr="00CD562A">
        <w:t>Charitable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1573BAA9" w14:textId="0A0998C5" w:rsidR="00CD562A" w:rsidRDefault="00CD562A" w:rsidP="00331EB8">
      <w:pPr>
        <w:spacing w:line="276" w:lineRule="auto"/>
        <w:ind w:left="1440" w:firstLine="720"/>
      </w:pPr>
      <w:r w:rsidRPr="00CD562A">
        <w:t>Taxpayer Certainty Act make changes to contribution rules</w:t>
      </w:r>
      <w:r>
        <w:tab/>
      </w:r>
      <w:r>
        <w:tab/>
        <w:t>97</w:t>
      </w:r>
    </w:p>
    <w:p w14:paraId="1F79F3A1" w14:textId="78A0A244" w:rsidR="00CD562A" w:rsidRDefault="00CD562A" w:rsidP="00331EB8">
      <w:pPr>
        <w:spacing w:line="276" w:lineRule="auto"/>
        <w:ind w:left="1440" w:firstLine="720"/>
      </w:pPr>
      <w:r w:rsidRPr="00CD562A">
        <w:t>Charitable Contribution Deduction Substantiation Requirements</w:t>
      </w:r>
      <w:r>
        <w:tab/>
        <w:t>97</w:t>
      </w:r>
    </w:p>
    <w:p w14:paraId="10442EB8" w14:textId="38F186A6" w:rsidR="00CD562A" w:rsidRDefault="00CD562A" w:rsidP="00331EB8">
      <w:pPr>
        <w:spacing w:line="276" w:lineRule="auto"/>
        <w:ind w:left="1440" w:firstLine="720"/>
      </w:pPr>
      <w:r w:rsidRPr="00CD562A">
        <w:t>Contribution Documentation Summary</w:t>
      </w:r>
      <w:r>
        <w:tab/>
      </w:r>
      <w:r>
        <w:tab/>
      </w:r>
      <w:r>
        <w:tab/>
      </w:r>
      <w:r>
        <w:tab/>
        <w:t>98</w:t>
      </w:r>
    </w:p>
    <w:p w14:paraId="0E58431F" w14:textId="7FAB49DE" w:rsidR="00CD562A" w:rsidRDefault="00CD562A" w:rsidP="00331EB8">
      <w:pPr>
        <w:spacing w:line="276" w:lineRule="auto"/>
        <w:ind w:left="1440" w:firstLine="720"/>
      </w:pPr>
      <w:r w:rsidRPr="00CD562A">
        <w:t>Lack of substantiation sinks charitable deduction</w:t>
      </w:r>
      <w:r>
        <w:tab/>
      </w:r>
      <w:r>
        <w:tab/>
      </w:r>
      <w:r>
        <w:tab/>
        <w:t>98</w:t>
      </w:r>
    </w:p>
    <w:p w14:paraId="7F92C31A" w14:textId="7B95DDFB" w:rsidR="00CD562A" w:rsidRDefault="00CD562A" w:rsidP="00331EB8">
      <w:pPr>
        <w:spacing w:line="276" w:lineRule="auto"/>
        <w:ind w:left="1440" w:firstLine="720"/>
      </w:pPr>
      <w:r w:rsidRPr="00CD562A">
        <w:t>Individual donations all less than $250 so no appraisal, right?</w:t>
      </w:r>
      <w:r>
        <w:tab/>
        <w:t>98</w:t>
      </w:r>
    </w:p>
    <w:p w14:paraId="0C4D5BFF" w14:textId="3B4C5B7B" w:rsidR="00CD562A" w:rsidRDefault="00CD562A" w:rsidP="00331EB8">
      <w:pPr>
        <w:spacing w:line="276" w:lineRule="auto"/>
        <w:ind w:left="1440" w:firstLine="720"/>
      </w:pPr>
      <w:r w:rsidRPr="00CD562A">
        <w:t>See also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6AC6DE94" w14:textId="0F96F40D" w:rsidR="00CD562A" w:rsidRDefault="00CD562A" w:rsidP="00331EB8">
      <w:pPr>
        <w:spacing w:line="276" w:lineRule="auto"/>
        <w:ind w:left="1440" w:firstLine="720"/>
      </w:pPr>
      <w:r w:rsidRPr="00CD562A">
        <w:t>Volunteers' Questions and Answers</w:t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57D6D6A5" w14:textId="1894E01A" w:rsidR="00CD562A" w:rsidRDefault="00CD562A" w:rsidP="00331EB8">
      <w:pPr>
        <w:spacing w:line="276" w:lineRule="auto"/>
        <w:ind w:left="1440" w:firstLine="720"/>
      </w:pPr>
      <w:r w:rsidRPr="00CD562A">
        <w:t>Conservation Easements Continue to be Hot Button for IRS</w:t>
      </w:r>
      <w:r>
        <w:tab/>
        <w:t>101</w:t>
      </w:r>
    </w:p>
    <w:p w14:paraId="3E221ADD" w14:textId="7557B0FF" w:rsidR="00CD562A" w:rsidRDefault="00CD562A" w:rsidP="00331EB8">
      <w:pPr>
        <w:spacing w:line="276" w:lineRule="auto"/>
        <w:ind w:left="1440" w:firstLine="720"/>
      </w:pPr>
      <w:r w:rsidRPr="00CD562A">
        <w:t>IRS reported problems with conservation easements</w:t>
      </w:r>
      <w:r>
        <w:tab/>
      </w:r>
      <w:r>
        <w:tab/>
        <w:t>102</w:t>
      </w:r>
    </w:p>
    <w:p w14:paraId="421F7FAF" w14:textId="336C4062" w:rsidR="00CD562A" w:rsidRDefault="00CD562A" w:rsidP="00331EB8">
      <w:pPr>
        <w:spacing w:line="276" w:lineRule="auto"/>
        <w:ind w:left="1440" w:firstLine="720"/>
      </w:pPr>
      <w:r w:rsidRPr="00CD562A">
        <w:t>New holding periods required for some conservation easements</w:t>
      </w:r>
      <w:r>
        <w:tab/>
        <w:t>102</w:t>
      </w:r>
    </w:p>
    <w:p w14:paraId="12A7C8C6" w14:textId="6622623F" w:rsidR="00CD562A" w:rsidRDefault="00CD562A" w:rsidP="00331EB8">
      <w:pPr>
        <w:spacing w:line="276" w:lineRule="auto"/>
        <w:ind w:left="1440" w:firstLine="720"/>
      </w:pPr>
      <w:r w:rsidRPr="00CD562A">
        <w:t>In perpetuity requirement and related regulation</w:t>
      </w:r>
      <w:r>
        <w:tab/>
      </w:r>
      <w:r>
        <w:tab/>
      </w:r>
      <w:r>
        <w:tab/>
        <w:t>103</w:t>
      </w:r>
    </w:p>
    <w:p w14:paraId="01FBA021" w14:textId="77777777" w:rsidR="00CD562A" w:rsidRDefault="00CD562A" w:rsidP="00331EB8">
      <w:pPr>
        <w:spacing w:line="276" w:lineRule="auto"/>
        <w:ind w:left="1440" w:firstLine="720"/>
      </w:pPr>
      <w:r w:rsidRPr="00CD562A">
        <w:t>Abusive syndicated conservation easements</w:t>
      </w:r>
      <w:r>
        <w:t>-</w:t>
      </w:r>
      <w:r w:rsidRPr="00CD562A">
        <w:t xml:space="preserve"> listed transactions</w:t>
      </w:r>
      <w:r>
        <w:tab/>
        <w:t>104</w:t>
      </w:r>
    </w:p>
    <w:p w14:paraId="51EAA821" w14:textId="77777777" w:rsidR="00CD562A" w:rsidRDefault="00CD562A" w:rsidP="00331EB8">
      <w:pPr>
        <w:spacing w:line="276" w:lineRule="auto"/>
        <w:ind w:left="1440" w:firstLine="720"/>
      </w:pPr>
      <w:r w:rsidRPr="00CD562A">
        <w:t>Penalties may be avoided</w:t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47B40C7F" w14:textId="77777777" w:rsidR="00CD562A" w:rsidRDefault="00CD562A" w:rsidP="00331EB8">
      <w:pPr>
        <w:spacing w:line="276" w:lineRule="auto"/>
        <w:ind w:left="1440" w:firstLine="720"/>
      </w:pPr>
      <w:r w:rsidRPr="00CD562A">
        <w:lastRenderedPageBreak/>
        <w:t>Taxpayers are not the only ones in the IRS sights</w:t>
      </w:r>
      <w:r>
        <w:tab/>
      </w:r>
      <w:r>
        <w:tab/>
      </w:r>
      <w:r>
        <w:tab/>
        <w:t>104</w:t>
      </w:r>
    </w:p>
    <w:p w14:paraId="5C07ECC7" w14:textId="77777777" w:rsidR="00CD562A" w:rsidRDefault="00CD562A" w:rsidP="00331EB8">
      <w:pPr>
        <w:spacing w:line="276" w:lineRule="auto"/>
      </w:pPr>
    </w:p>
    <w:p w14:paraId="72D8A244" w14:textId="37DB7E97" w:rsidR="00CD562A" w:rsidRDefault="00CD562A" w:rsidP="00331EB8">
      <w:pPr>
        <w:spacing w:line="276" w:lineRule="auto"/>
        <w:ind w:left="720" w:firstLine="720"/>
      </w:pPr>
      <w:r w:rsidRPr="00CD562A">
        <w:t>Casualty and Theft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2523B718" w14:textId="34F3BB4E" w:rsidR="00CD562A" w:rsidRDefault="00CD562A" w:rsidP="00331EB8">
      <w:pPr>
        <w:spacing w:line="276" w:lineRule="auto"/>
        <w:ind w:left="1440" w:firstLine="720"/>
      </w:pPr>
      <w:r w:rsidRPr="00CD562A">
        <w:t>Casualty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205F6B1A" w14:textId="4324BFD5" w:rsidR="00CD562A" w:rsidRDefault="00CD562A" w:rsidP="00331EB8">
      <w:pPr>
        <w:spacing w:line="276" w:lineRule="auto"/>
        <w:ind w:left="1440" w:firstLine="720"/>
      </w:pPr>
      <w:r w:rsidRPr="00CD562A">
        <w:t>Deductible Casualty Losses if Federally Declared</w:t>
      </w:r>
      <w:r>
        <w:tab/>
      </w:r>
      <w:r>
        <w:tab/>
      </w:r>
      <w:r>
        <w:tab/>
        <w:t>105</w:t>
      </w:r>
    </w:p>
    <w:p w14:paraId="797F3D7F" w14:textId="67BDC6AA" w:rsidR="00CD562A" w:rsidRDefault="00CD562A" w:rsidP="00331EB8">
      <w:pPr>
        <w:spacing w:line="276" w:lineRule="auto"/>
        <w:ind w:left="1440" w:firstLine="720"/>
      </w:pPr>
      <w:r w:rsidRPr="00CD562A">
        <w:t>Individual Casualty and Disaster Rules 2023-2024</w:t>
      </w:r>
      <w:r>
        <w:tab/>
      </w:r>
      <w:r>
        <w:tab/>
      </w:r>
      <w:r>
        <w:tab/>
        <w:t>106</w:t>
      </w:r>
    </w:p>
    <w:p w14:paraId="73A9E411" w14:textId="56788C94" w:rsidR="00CD562A" w:rsidRDefault="00CD562A" w:rsidP="00331EB8">
      <w:pPr>
        <w:spacing w:line="276" w:lineRule="auto"/>
        <w:ind w:left="1440" w:firstLine="720"/>
      </w:pPr>
      <w:r w:rsidRPr="00CD562A">
        <w:t>How to Apply the Deduction Limits for Personal-Use Property</w:t>
      </w:r>
      <w:r>
        <w:tab/>
        <w:t>109</w:t>
      </w:r>
    </w:p>
    <w:p w14:paraId="52DF5B50" w14:textId="77777777" w:rsidR="00CD562A" w:rsidRDefault="00CD562A" w:rsidP="00331EB8">
      <w:pPr>
        <w:spacing w:line="276" w:lineRule="auto"/>
      </w:pPr>
    </w:p>
    <w:p w14:paraId="0B792879" w14:textId="178B675E" w:rsidR="00CD562A" w:rsidRDefault="00CD562A" w:rsidP="00331EB8">
      <w:pPr>
        <w:spacing w:line="276" w:lineRule="auto"/>
        <w:ind w:left="720" w:firstLine="720"/>
      </w:pPr>
      <w:r w:rsidRPr="00CD562A">
        <w:t>Miscellaneous Itemized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32733EEA" w14:textId="09B1F815" w:rsidR="00CD562A" w:rsidRDefault="00CD562A" w:rsidP="00331EB8">
      <w:pPr>
        <w:spacing w:line="276" w:lineRule="auto"/>
        <w:ind w:left="720" w:firstLine="720"/>
      </w:pPr>
      <w:r w:rsidRPr="00CD562A">
        <w:t>Recordkeeping Regarding Wagering Winnings and Losses</w:t>
      </w:r>
      <w:r>
        <w:tab/>
      </w:r>
      <w:r>
        <w:tab/>
      </w:r>
      <w:r>
        <w:tab/>
        <w:t>112</w:t>
      </w:r>
    </w:p>
    <w:p w14:paraId="5474981E" w14:textId="77777777" w:rsidR="00CD562A" w:rsidRDefault="00CD562A" w:rsidP="00331EB8">
      <w:pPr>
        <w:spacing w:line="276" w:lineRule="auto"/>
      </w:pPr>
    </w:p>
    <w:p w14:paraId="0CD57650" w14:textId="77777777" w:rsidR="00331EB8" w:rsidRDefault="00331EB8" w:rsidP="00331EB8">
      <w:pPr>
        <w:spacing w:line="276" w:lineRule="auto"/>
      </w:pPr>
    </w:p>
    <w:p w14:paraId="5B4B2991" w14:textId="77777777" w:rsidR="00CD562A" w:rsidRDefault="00CD562A" w:rsidP="00331EB8">
      <w:pPr>
        <w:spacing w:line="276" w:lineRule="auto"/>
      </w:pPr>
    </w:p>
    <w:p w14:paraId="4DC285EB" w14:textId="6CED4FD7" w:rsidR="00CD562A" w:rsidRPr="00331EB8" w:rsidRDefault="00CD562A" w:rsidP="00331EB8">
      <w:pPr>
        <w:spacing w:line="276" w:lineRule="auto"/>
        <w:rPr>
          <w:u w:val="single"/>
        </w:rPr>
      </w:pPr>
      <w:r w:rsidRPr="00331EB8">
        <w:rPr>
          <w:u w:val="single"/>
        </w:rPr>
        <w:t>TAB 5:</w:t>
      </w:r>
      <w:r w:rsidRPr="00331EB8">
        <w:rPr>
          <w:u w:val="single"/>
        </w:rPr>
        <w:tab/>
      </w:r>
      <w:r w:rsidRPr="00331EB8">
        <w:rPr>
          <w:u w:val="single"/>
        </w:rPr>
        <w:t>Credits, Other Taxes, Withholding,</w:t>
      </w:r>
      <w:r w:rsidRPr="00331EB8">
        <w:rPr>
          <w:u w:val="single"/>
        </w:rPr>
        <w:t xml:space="preserve"> &amp; </w:t>
      </w:r>
      <w:r w:rsidRPr="00331EB8">
        <w:rPr>
          <w:u w:val="single"/>
        </w:rPr>
        <w:t>Estimated Tax Payments</w:t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  <w:t>113</w:t>
      </w:r>
    </w:p>
    <w:p w14:paraId="5F9F38B2" w14:textId="1CB7FEE8" w:rsidR="00CD562A" w:rsidRDefault="00CD562A" w:rsidP="00331EB8">
      <w:pPr>
        <w:spacing w:line="276" w:lineRule="auto"/>
        <w:ind w:firstLine="720"/>
      </w:pPr>
      <w:r w:rsidRPr="00CD562A">
        <w:t>Schedule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113</w:t>
      </w:r>
    </w:p>
    <w:p w14:paraId="6C8D0775" w14:textId="1CB4D3FB" w:rsidR="00CD562A" w:rsidRDefault="00CD562A" w:rsidP="00331EB8">
      <w:pPr>
        <w:spacing w:line="276" w:lineRule="auto"/>
        <w:ind w:firstLine="720"/>
      </w:pPr>
      <w:r w:rsidRPr="00CD562A">
        <w:t>Schedule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115</w:t>
      </w:r>
    </w:p>
    <w:p w14:paraId="6E8EB7B7" w14:textId="77777777" w:rsidR="00CD562A" w:rsidRDefault="00CD562A" w:rsidP="00331EB8">
      <w:pPr>
        <w:spacing w:line="276" w:lineRule="auto"/>
        <w:ind w:firstLine="720"/>
      </w:pPr>
    </w:p>
    <w:p w14:paraId="29FED93E" w14:textId="7406AFF8" w:rsidR="00CD562A" w:rsidRDefault="00CD562A" w:rsidP="00331EB8">
      <w:pPr>
        <w:spacing w:line="276" w:lineRule="auto"/>
        <w:ind w:firstLine="720"/>
      </w:pPr>
      <w:r w:rsidRPr="00CD562A">
        <w:t>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07FFDE5C" w14:textId="00E65E0F" w:rsidR="00CD562A" w:rsidRDefault="00CD562A" w:rsidP="00331EB8">
      <w:pPr>
        <w:spacing w:line="276" w:lineRule="auto"/>
        <w:ind w:left="720" w:firstLine="720"/>
      </w:pPr>
      <w:r w:rsidRPr="00CD562A">
        <w:t>Refundable credits include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12D2C222" w14:textId="6D5CB72C" w:rsidR="00CD562A" w:rsidRDefault="00CD562A" w:rsidP="00331EB8">
      <w:pPr>
        <w:spacing w:line="276" w:lineRule="auto"/>
        <w:ind w:left="720" w:firstLine="720"/>
      </w:pPr>
      <w:r w:rsidRPr="00CD562A">
        <w:t>Nonrefundable credits include</w:t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2F61BB62" w14:textId="77777777" w:rsidR="00CD562A" w:rsidRDefault="00CD562A" w:rsidP="00331EB8">
      <w:pPr>
        <w:spacing w:line="276" w:lineRule="auto"/>
      </w:pPr>
    </w:p>
    <w:p w14:paraId="69C3BE48" w14:textId="1CF9888A" w:rsidR="00CD562A" w:rsidRDefault="00CD562A" w:rsidP="00331EB8">
      <w:pPr>
        <w:spacing w:line="276" w:lineRule="auto"/>
        <w:ind w:firstLine="720"/>
      </w:pPr>
      <w:r w:rsidRPr="00CD562A">
        <w:t>2022 Inflation Reduction Act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5D208A48" w14:textId="3821D5C5" w:rsidR="00CD562A" w:rsidRDefault="00CD562A" w:rsidP="00331EB8">
      <w:pPr>
        <w:spacing w:line="276" w:lineRule="auto"/>
        <w:ind w:left="720" w:firstLine="720"/>
      </w:pPr>
      <w:r w:rsidRPr="00CD562A">
        <w:t>Credit Some New Credits Available, Some Old Credits Enhanced</w:t>
      </w:r>
      <w:r>
        <w:tab/>
      </w:r>
      <w:r>
        <w:tab/>
        <w:t>117</w:t>
      </w:r>
    </w:p>
    <w:p w14:paraId="3AE22DA9" w14:textId="77777777" w:rsidR="00CD562A" w:rsidRDefault="00CD562A" w:rsidP="00331EB8">
      <w:pPr>
        <w:spacing w:line="276" w:lineRule="auto"/>
      </w:pPr>
    </w:p>
    <w:p w14:paraId="6D4533E5" w14:textId="587CF917" w:rsidR="00CD562A" w:rsidRDefault="00CD562A" w:rsidP="00331EB8">
      <w:pPr>
        <w:spacing w:line="276" w:lineRule="auto"/>
        <w:ind w:firstLine="720"/>
      </w:pPr>
      <w:r w:rsidRPr="00CD562A">
        <w:t>Energy Efficient Home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6367085D" w14:textId="7D73246A" w:rsidR="00CD562A" w:rsidRDefault="00CD562A" w:rsidP="00331EB8">
      <w:pPr>
        <w:spacing w:line="276" w:lineRule="auto"/>
        <w:ind w:left="720" w:firstLine="720"/>
      </w:pPr>
      <w:r w:rsidRPr="00CD562A">
        <w:t>Credit criteria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1889F42F" w14:textId="2D81201D" w:rsidR="00CD562A" w:rsidRDefault="00CD562A" w:rsidP="00331EB8">
      <w:pPr>
        <w:spacing w:line="276" w:lineRule="auto"/>
        <w:ind w:left="720" w:firstLine="720"/>
      </w:pPr>
      <w:r w:rsidRPr="00CD562A">
        <w:t>Qualifying improvements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6836932E" w14:textId="32BA03E7" w:rsidR="00CD562A" w:rsidRDefault="00CD562A" w:rsidP="00331EB8">
      <w:pPr>
        <w:spacing w:line="276" w:lineRule="auto"/>
        <w:ind w:left="720" w:firstLine="720"/>
      </w:pPr>
      <w:r w:rsidRPr="00CD562A">
        <w:t>Homes used personally and for business</w:t>
      </w:r>
      <w:r>
        <w:tab/>
      </w:r>
      <w:r>
        <w:tab/>
      </w:r>
      <w:r>
        <w:tab/>
      </w:r>
      <w:r>
        <w:tab/>
      </w:r>
      <w:r>
        <w:tab/>
        <w:t>119</w:t>
      </w:r>
    </w:p>
    <w:p w14:paraId="6802CBF0" w14:textId="17DCC81C" w:rsidR="00CD562A" w:rsidRDefault="00CD562A" w:rsidP="00331EB8">
      <w:pPr>
        <w:spacing w:line="276" w:lineRule="auto"/>
        <w:ind w:left="720" w:firstLine="720"/>
      </w:pPr>
      <w:r w:rsidRPr="00CD562A">
        <w:t>Energy Efficient Home Credit (§25C) Special Limits</w:t>
      </w:r>
      <w:r>
        <w:tab/>
      </w:r>
      <w:r>
        <w:tab/>
      </w:r>
      <w:r>
        <w:tab/>
      </w:r>
      <w:r>
        <w:tab/>
        <w:t>120</w:t>
      </w:r>
    </w:p>
    <w:p w14:paraId="68953076" w14:textId="77777777" w:rsidR="00CD562A" w:rsidRDefault="00CD562A" w:rsidP="00331EB8">
      <w:pPr>
        <w:spacing w:line="276" w:lineRule="auto"/>
      </w:pPr>
    </w:p>
    <w:p w14:paraId="1490E96A" w14:textId="7EF1F739" w:rsidR="00CD562A" w:rsidRDefault="00CD562A" w:rsidP="00331EB8">
      <w:pPr>
        <w:spacing w:line="276" w:lineRule="auto"/>
        <w:ind w:firstLine="720"/>
      </w:pPr>
      <w:r w:rsidRPr="00CD562A">
        <w:t>Residential Clean Energy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3D984499" w14:textId="50549D43" w:rsidR="00CD562A" w:rsidRDefault="00CD562A" w:rsidP="00331EB8">
      <w:pPr>
        <w:spacing w:line="276" w:lineRule="auto"/>
        <w:ind w:left="720" w:firstLine="720"/>
      </w:pPr>
      <w:r w:rsidRPr="00CD562A">
        <w:t>Applying the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092CA601" w14:textId="2DEACCBC" w:rsidR="00CD562A" w:rsidRDefault="00CD562A" w:rsidP="00331EB8">
      <w:pPr>
        <w:spacing w:line="276" w:lineRule="auto"/>
        <w:ind w:left="720" w:firstLine="720"/>
      </w:pPr>
      <w:r w:rsidRPr="00CD562A">
        <w:t>Storage systems qualify starting in 2023</w:t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278EC483" w14:textId="4DC0E981" w:rsidR="00CD562A" w:rsidRDefault="00CD562A" w:rsidP="00331EB8">
      <w:pPr>
        <w:spacing w:line="276" w:lineRule="auto"/>
        <w:ind w:left="720" w:firstLine="720"/>
      </w:pPr>
      <w:r w:rsidRPr="00CD562A">
        <w:t>Other credit details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0DFA1D1D" w14:textId="0EC64FE7" w:rsidR="00CD562A" w:rsidRDefault="00CD562A" w:rsidP="00331EB8">
      <w:pPr>
        <w:spacing w:line="276" w:lineRule="auto"/>
        <w:ind w:left="720" w:firstLine="720"/>
      </w:pPr>
      <w:r w:rsidRPr="00CD562A">
        <w:t>Residential Clean Energy Credit</w:t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7533DE88" w14:textId="77777777" w:rsidR="00CD562A" w:rsidRDefault="00CD562A" w:rsidP="00331EB8">
      <w:pPr>
        <w:spacing w:line="276" w:lineRule="auto"/>
      </w:pPr>
    </w:p>
    <w:p w14:paraId="5C47090E" w14:textId="1F029C46" w:rsidR="00CD562A" w:rsidRDefault="00CD562A" w:rsidP="00331EB8">
      <w:pPr>
        <w:spacing w:line="276" w:lineRule="auto"/>
        <w:ind w:firstLine="720"/>
      </w:pPr>
      <w:r w:rsidRPr="00CD562A">
        <w:t>Clean Vehicle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0DEBE258" w14:textId="05A9E309" w:rsidR="00CD562A" w:rsidRDefault="00CD562A" w:rsidP="00331EB8">
      <w:pPr>
        <w:spacing w:line="276" w:lineRule="auto"/>
        <w:ind w:left="720" w:firstLine="720"/>
      </w:pPr>
      <w:r w:rsidRPr="00CD562A">
        <w:t xml:space="preserve">Clean vehicle (CV) credit began January 1, </w:t>
      </w:r>
      <w:proofErr w:type="gramStart"/>
      <w:r w:rsidRPr="00CD562A">
        <w:t>2023</w:t>
      </w:r>
      <w:proofErr w:type="gramEnd"/>
      <w:r>
        <w:tab/>
      </w:r>
      <w:r>
        <w:tab/>
      </w:r>
      <w:r>
        <w:tab/>
      </w:r>
      <w:r>
        <w:tab/>
        <w:t>124</w:t>
      </w:r>
    </w:p>
    <w:p w14:paraId="42B2604A" w14:textId="4793BC56" w:rsidR="00CD562A" w:rsidRDefault="00CD562A" w:rsidP="00331EB8">
      <w:pPr>
        <w:spacing w:line="276" w:lineRule="auto"/>
        <w:ind w:left="720" w:firstLine="720"/>
      </w:pPr>
      <w:r w:rsidRPr="00CD562A">
        <w:t>Qualifying vehicle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4F39712E" w14:textId="1C40EA1E" w:rsidR="00CD562A" w:rsidRDefault="00CD562A" w:rsidP="00331EB8">
      <w:pPr>
        <w:spacing w:line="276" w:lineRule="auto"/>
        <w:ind w:left="720" w:firstLine="720"/>
      </w:pPr>
      <w:r w:rsidRPr="00CD562A">
        <w:t>Qualified manufacturer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33236EA5" w14:textId="008AD585" w:rsidR="00CD562A" w:rsidRDefault="00CD562A" w:rsidP="00331EB8">
      <w:pPr>
        <w:spacing w:line="276" w:lineRule="auto"/>
        <w:ind w:left="720" w:firstLine="720"/>
      </w:pPr>
      <w:r w:rsidRPr="00CD562A">
        <w:t>Qualifying taxpayer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25F16EA0" w14:textId="1FC7C7DE" w:rsidR="00CD562A" w:rsidRDefault="00CD562A" w:rsidP="00331EB8">
      <w:pPr>
        <w:spacing w:line="276" w:lineRule="auto"/>
        <w:ind w:left="720" w:firstLine="720"/>
      </w:pPr>
      <w:r w:rsidRPr="00CD562A">
        <w:t>2-wheel and 3-wheel vehicle credit repealed</w:t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396C0803" w14:textId="16408170" w:rsidR="00CD562A" w:rsidRDefault="00CD562A" w:rsidP="00331EB8">
      <w:pPr>
        <w:spacing w:line="276" w:lineRule="auto"/>
        <w:ind w:left="720" w:firstLine="720"/>
      </w:pPr>
      <w:r w:rsidRPr="00CD562A">
        <w:t>Summary of Qualifications for the Clean Vehicle Credit</w:t>
      </w:r>
      <w:r>
        <w:tab/>
      </w:r>
      <w:r>
        <w:tab/>
      </w:r>
      <w:r>
        <w:tab/>
        <w:t>126</w:t>
      </w:r>
    </w:p>
    <w:p w14:paraId="2F1E6EE2" w14:textId="77777777" w:rsidR="00CD562A" w:rsidRDefault="00CD562A" w:rsidP="00331EB8">
      <w:pPr>
        <w:spacing w:line="276" w:lineRule="auto"/>
      </w:pPr>
    </w:p>
    <w:p w14:paraId="71B8B05E" w14:textId="0C7A5F5C" w:rsidR="00CD562A" w:rsidRDefault="00CD562A" w:rsidP="00331EB8">
      <w:pPr>
        <w:spacing w:line="276" w:lineRule="auto"/>
        <w:ind w:firstLine="720"/>
      </w:pPr>
      <w:r w:rsidRPr="00CD562A">
        <w:lastRenderedPageBreak/>
        <w:t>Used Clean Vehicle (UCV)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667F56F5" w14:textId="4D7E754C" w:rsidR="00CD562A" w:rsidRDefault="00CD562A" w:rsidP="00331EB8">
      <w:pPr>
        <w:spacing w:line="276" w:lineRule="auto"/>
        <w:ind w:left="720" w:firstLine="720"/>
      </w:pPr>
      <w:r w:rsidRPr="00CD562A">
        <w:t>Qualifying UCV purchase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0EA770CB" w14:textId="7AC90ABF" w:rsidR="00CD562A" w:rsidRDefault="00CD562A" w:rsidP="00331EB8">
      <w:pPr>
        <w:spacing w:line="276" w:lineRule="auto"/>
        <w:ind w:left="720" w:firstLine="720"/>
      </w:pPr>
      <w:r w:rsidRPr="00CD562A">
        <w:t>Other UCV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6E9EAC0D" w14:textId="575E4A56" w:rsidR="00CD562A" w:rsidRDefault="00CD562A" w:rsidP="00331EB8">
      <w:pPr>
        <w:spacing w:line="276" w:lineRule="auto"/>
        <w:ind w:left="720" w:firstLine="720"/>
      </w:pPr>
      <w:r w:rsidRPr="00CD562A">
        <w:t>Transferability of new and used clean vehicle credits</w:t>
      </w:r>
      <w:r>
        <w:tab/>
      </w:r>
      <w:r>
        <w:tab/>
      </w:r>
      <w:r>
        <w:tab/>
        <w:t>127</w:t>
      </w:r>
    </w:p>
    <w:p w14:paraId="300806FA" w14:textId="77777777" w:rsidR="00CD562A" w:rsidRDefault="00CD562A" w:rsidP="00331EB8">
      <w:pPr>
        <w:spacing w:line="276" w:lineRule="auto"/>
      </w:pPr>
    </w:p>
    <w:p w14:paraId="0E3F0B24" w14:textId="4B96F90D" w:rsidR="00CD562A" w:rsidRDefault="00CD562A" w:rsidP="00331EB8">
      <w:pPr>
        <w:spacing w:line="276" w:lineRule="auto"/>
        <w:ind w:firstLine="720"/>
      </w:pPr>
      <w:r w:rsidRPr="00CD562A">
        <w:t>Alternative Fuel Vehicle Refueling Property (AFVRP) Credit</w:t>
      </w:r>
      <w:r>
        <w:tab/>
      </w:r>
      <w:r>
        <w:tab/>
      </w:r>
      <w:r>
        <w:tab/>
        <w:t>127</w:t>
      </w:r>
    </w:p>
    <w:p w14:paraId="38AA5D2A" w14:textId="3A0120C2" w:rsidR="00CD562A" w:rsidRDefault="00CD562A" w:rsidP="00331EB8">
      <w:pPr>
        <w:spacing w:line="276" w:lineRule="auto"/>
        <w:ind w:left="720" w:firstLine="720"/>
      </w:pPr>
      <w:r w:rsidRPr="00CD562A">
        <w:t>Changes to AFVRP credit in 2023 and beyond</w:t>
      </w:r>
      <w:r>
        <w:tab/>
      </w:r>
      <w:r>
        <w:tab/>
      </w:r>
      <w:r>
        <w:tab/>
      </w:r>
      <w:r>
        <w:tab/>
        <w:t>127</w:t>
      </w:r>
    </w:p>
    <w:p w14:paraId="70961FD7" w14:textId="10EED589" w:rsidR="00CD562A" w:rsidRDefault="00CD562A" w:rsidP="00331EB8">
      <w:pPr>
        <w:spacing w:line="276" w:lineRule="auto"/>
        <w:ind w:left="720" w:firstLine="720"/>
      </w:pPr>
      <w:r w:rsidRPr="00CD562A">
        <w:t>Non-business credit is also available</w:t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6CF082BB" w14:textId="53657572" w:rsidR="00CD562A" w:rsidRDefault="00CD562A" w:rsidP="00331EB8">
      <w:pPr>
        <w:spacing w:line="276" w:lineRule="auto"/>
        <w:ind w:left="720" w:firstLine="720"/>
      </w:pPr>
      <w:r w:rsidRPr="00CD562A">
        <w:t>Other rules for the alternate fuel vehicle refueling property credit</w:t>
      </w:r>
      <w:r>
        <w:tab/>
      </w:r>
      <w:r>
        <w:tab/>
        <w:t>128</w:t>
      </w:r>
    </w:p>
    <w:p w14:paraId="124F4CBD" w14:textId="0F820531" w:rsidR="00CD562A" w:rsidRDefault="00CD562A" w:rsidP="00331EB8">
      <w:pPr>
        <w:spacing w:line="276" w:lineRule="auto"/>
        <w:ind w:left="720" w:firstLine="720"/>
      </w:pPr>
      <w:r w:rsidRPr="00CD562A">
        <w:t xml:space="preserve">Other Credits Included </w:t>
      </w:r>
      <w:proofErr w:type="gramStart"/>
      <w:r w:rsidRPr="00CD562A">
        <w:t>In</w:t>
      </w:r>
      <w:proofErr w:type="gramEnd"/>
      <w:r w:rsidRPr="00CD562A">
        <w:t xml:space="preserve"> IRA 2022</w:t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531E4690" w14:textId="77777777" w:rsidR="00CD562A" w:rsidRDefault="00CD562A" w:rsidP="00331EB8">
      <w:pPr>
        <w:spacing w:line="276" w:lineRule="auto"/>
      </w:pPr>
    </w:p>
    <w:p w14:paraId="6D102B29" w14:textId="38836F61" w:rsidR="00CD562A" w:rsidRDefault="00CD562A" w:rsidP="00331EB8">
      <w:pPr>
        <w:spacing w:line="276" w:lineRule="auto"/>
        <w:ind w:firstLine="720"/>
      </w:pPr>
      <w:r w:rsidRPr="00CD562A">
        <w:t>Premium Assistance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3D9AB1C8" w14:textId="00BEED11" w:rsidR="00CD562A" w:rsidRDefault="00CD562A" w:rsidP="00331EB8">
      <w:pPr>
        <w:spacing w:line="276" w:lineRule="auto"/>
        <w:ind w:left="720" w:firstLine="720"/>
      </w:pPr>
      <w:r w:rsidRPr="00CD562A">
        <w:t>Summary of old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1177AA02" w14:textId="2D44430B" w:rsidR="00CD562A" w:rsidRDefault="00CD562A" w:rsidP="00331EB8">
      <w:pPr>
        <w:spacing w:line="276" w:lineRule="auto"/>
        <w:ind w:left="720" w:firstLine="720"/>
      </w:pPr>
      <w:r w:rsidRPr="00CD562A">
        <w:t>Applicable Percentage Table for 2020 and Prior Years</w:t>
      </w:r>
      <w:r>
        <w:tab/>
      </w:r>
      <w:r>
        <w:tab/>
      </w:r>
      <w:r>
        <w:tab/>
        <w:t>130</w:t>
      </w:r>
    </w:p>
    <w:p w14:paraId="003005E3" w14:textId="2CDEEFFE" w:rsidR="00CD562A" w:rsidRDefault="00CD562A" w:rsidP="00331EB8">
      <w:pPr>
        <w:spacing w:line="276" w:lineRule="auto"/>
        <w:ind w:left="720" w:firstLine="720"/>
      </w:pPr>
      <w:r w:rsidRPr="00CD562A">
        <w:t>Changes for years 2021 through 2025</w:t>
      </w:r>
      <w:r>
        <w:tab/>
      </w:r>
      <w:r>
        <w:tab/>
      </w:r>
      <w:r>
        <w:tab/>
      </w:r>
      <w:r>
        <w:tab/>
      </w:r>
      <w:r>
        <w:tab/>
        <w:t>130</w:t>
      </w:r>
    </w:p>
    <w:p w14:paraId="2E66EC18" w14:textId="1F7F11A3" w:rsidR="00CD562A" w:rsidRDefault="00CD562A" w:rsidP="00331EB8">
      <w:pPr>
        <w:spacing w:line="276" w:lineRule="auto"/>
        <w:ind w:left="720" w:firstLine="720"/>
      </w:pPr>
      <w:r w:rsidRPr="00CD562A">
        <w:t>Applicable Percentage Table for 2021 and 2022</w:t>
      </w:r>
      <w:r>
        <w:tab/>
      </w:r>
      <w:r>
        <w:tab/>
      </w:r>
      <w:r>
        <w:tab/>
      </w:r>
      <w:r>
        <w:tab/>
        <w:t>130</w:t>
      </w:r>
    </w:p>
    <w:p w14:paraId="3727C945" w14:textId="6A94150A" w:rsidR="00CD562A" w:rsidRDefault="00CD562A" w:rsidP="00331EB8">
      <w:pPr>
        <w:spacing w:line="276" w:lineRule="auto"/>
        <w:ind w:left="720" w:firstLine="720"/>
      </w:pPr>
      <w:r w:rsidRPr="00CD562A">
        <w:t>2023 Federal Poverty Levels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3FD78888" w14:textId="4D9EF70A" w:rsidR="00CD562A" w:rsidRDefault="00CD562A" w:rsidP="00331EB8">
      <w:pPr>
        <w:spacing w:line="276" w:lineRule="auto"/>
        <w:ind w:left="720" w:firstLine="720"/>
      </w:pPr>
      <w:r w:rsidRPr="00CD562A">
        <w:t>Premium Assistance Credit (PAC) – Planning Note</w:t>
      </w:r>
      <w:r>
        <w:tab/>
      </w:r>
      <w:r>
        <w:tab/>
      </w:r>
      <w:r>
        <w:tab/>
      </w:r>
      <w:r>
        <w:tab/>
        <w:t>132</w:t>
      </w:r>
    </w:p>
    <w:p w14:paraId="2A5119A0" w14:textId="1FDABD38" w:rsidR="00CD562A" w:rsidRDefault="00CD562A" w:rsidP="00331EB8">
      <w:pPr>
        <w:spacing w:line="276" w:lineRule="auto"/>
        <w:ind w:left="720" w:firstLine="720"/>
      </w:pPr>
      <w:r w:rsidRPr="00CD562A">
        <w:t>Allocation allowed in any fashion taxpayers agree to</w:t>
      </w:r>
      <w:r>
        <w:tab/>
      </w:r>
      <w:r>
        <w:tab/>
      </w:r>
      <w:r>
        <w:tab/>
        <w:t>132</w:t>
      </w:r>
    </w:p>
    <w:p w14:paraId="166D2B21" w14:textId="77777777" w:rsidR="00CD562A" w:rsidRDefault="00CD562A" w:rsidP="00331EB8">
      <w:pPr>
        <w:spacing w:line="276" w:lineRule="auto"/>
      </w:pPr>
    </w:p>
    <w:p w14:paraId="58393DE0" w14:textId="7B2E0B79" w:rsidR="00CD562A" w:rsidRDefault="00CD562A" w:rsidP="00331EB8">
      <w:pPr>
        <w:spacing w:line="276" w:lineRule="auto"/>
        <w:ind w:firstLine="720"/>
      </w:pPr>
      <w:r w:rsidRPr="00CD562A">
        <w:t>Earned Income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7FF5E527" w14:textId="3F489D2E" w:rsidR="00CD562A" w:rsidRDefault="00CD562A" w:rsidP="00331EB8">
      <w:pPr>
        <w:spacing w:line="276" w:lineRule="auto"/>
        <w:ind w:left="720" w:firstLine="720"/>
      </w:pPr>
      <w:r w:rsidRPr="00CD562A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4BF2FA7A" w14:textId="39FE1271" w:rsidR="00CD562A" w:rsidRDefault="00CD562A" w:rsidP="00331EB8">
      <w:pPr>
        <w:spacing w:line="276" w:lineRule="auto"/>
        <w:ind w:left="720" w:firstLine="720"/>
      </w:pPr>
      <w:r w:rsidRPr="00CD562A">
        <w:t>EIC Permanent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6C317295" w14:textId="489A182E" w:rsidR="00CD562A" w:rsidRDefault="00CD562A" w:rsidP="00331EB8">
      <w:pPr>
        <w:spacing w:line="276" w:lineRule="auto"/>
        <w:ind w:left="720" w:firstLine="720"/>
      </w:pPr>
      <w:r w:rsidRPr="00CD562A">
        <w:t>Investment income EIC limitation</w:t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0F0B304F" w14:textId="29EAF5F7" w:rsidR="00CD562A" w:rsidRDefault="00CD562A" w:rsidP="00331EB8">
      <w:pPr>
        <w:spacing w:line="276" w:lineRule="auto"/>
        <w:ind w:left="720" w:firstLine="720"/>
      </w:pPr>
      <w:r w:rsidRPr="00CD562A">
        <w:t>Separated spouses treated as unmarried</w:t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0CB18C80" w14:textId="3302A807" w:rsidR="00CD562A" w:rsidRDefault="00CD562A" w:rsidP="00331EB8">
      <w:pPr>
        <w:spacing w:line="276" w:lineRule="auto"/>
        <w:ind w:left="720" w:firstLine="720"/>
      </w:pPr>
      <w:r w:rsidRPr="00CD562A">
        <w:t>Taxpayers who don’t provide ID numbers for children</w:t>
      </w:r>
      <w:r>
        <w:tab/>
      </w:r>
      <w:r>
        <w:tab/>
      </w:r>
      <w:r>
        <w:tab/>
        <w:t>133</w:t>
      </w:r>
    </w:p>
    <w:p w14:paraId="5AF6D0EF" w14:textId="547D4E32" w:rsidR="00CD562A" w:rsidRDefault="00CD562A" w:rsidP="00331EB8">
      <w:pPr>
        <w:spacing w:line="276" w:lineRule="auto"/>
        <w:ind w:left="720" w:firstLine="720"/>
      </w:pPr>
      <w:r w:rsidRPr="00CD562A">
        <w:t>2023 Limits and Phaseouts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005F7AB7" w14:textId="39AAB94B" w:rsidR="00CD562A" w:rsidRDefault="00CD562A" w:rsidP="00331EB8">
      <w:pPr>
        <w:spacing w:line="276" w:lineRule="auto"/>
        <w:ind w:left="720" w:firstLine="720"/>
      </w:pPr>
      <w:r w:rsidRPr="00CD562A">
        <w:t>Other EIC Notables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5FE04DE5" w14:textId="77777777" w:rsidR="00CD562A" w:rsidRDefault="00CD562A" w:rsidP="00331EB8">
      <w:pPr>
        <w:spacing w:line="276" w:lineRule="auto"/>
      </w:pPr>
    </w:p>
    <w:p w14:paraId="4FC16A7B" w14:textId="4C254817" w:rsidR="00CD562A" w:rsidRDefault="00D727DE" w:rsidP="00331EB8">
      <w:pPr>
        <w:spacing w:line="276" w:lineRule="auto"/>
        <w:ind w:left="720"/>
      </w:pPr>
      <w:r w:rsidRPr="00D727DE">
        <w:t>Savers Match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62C3D330" w14:textId="2085E87A" w:rsidR="00D727DE" w:rsidRDefault="00D727DE" w:rsidP="00331EB8">
      <w:pPr>
        <w:spacing w:line="276" w:lineRule="auto"/>
        <w:ind w:left="720" w:firstLine="720"/>
      </w:pPr>
      <w:r w:rsidRPr="00D727DE">
        <w:t>Credit for IRA and pension contributions often overlooked</w:t>
      </w:r>
      <w:r>
        <w:tab/>
      </w:r>
      <w:r>
        <w:tab/>
      </w:r>
      <w:r>
        <w:tab/>
        <w:t>135</w:t>
      </w:r>
    </w:p>
    <w:p w14:paraId="10ABB1A6" w14:textId="6FF91E66" w:rsidR="00D727DE" w:rsidRDefault="00D727DE" w:rsidP="00331EB8">
      <w:pPr>
        <w:spacing w:line="276" w:lineRule="auto"/>
        <w:ind w:left="720" w:firstLine="720"/>
      </w:pPr>
      <w:r w:rsidRPr="00D727DE">
        <w:t>2023 Saver's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5D793997" w14:textId="79BE5BB1" w:rsidR="00D727DE" w:rsidRDefault="00D727DE" w:rsidP="00331EB8">
      <w:pPr>
        <w:spacing w:line="276" w:lineRule="auto"/>
        <w:ind w:left="720" w:firstLine="720"/>
      </w:pPr>
      <w:r w:rsidRPr="00D727DE">
        <w:t>Secure Act 2.0 makes big changes to Savers Credit</w:t>
      </w:r>
      <w:r>
        <w:tab/>
      </w:r>
      <w:r>
        <w:tab/>
      </w:r>
      <w:r>
        <w:tab/>
      </w:r>
      <w:r>
        <w:tab/>
        <w:t>135</w:t>
      </w:r>
    </w:p>
    <w:p w14:paraId="5810498C" w14:textId="77777777" w:rsidR="00D727DE" w:rsidRDefault="00D727DE" w:rsidP="00331EB8">
      <w:pPr>
        <w:spacing w:line="276" w:lineRule="auto"/>
      </w:pPr>
    </w:p>
    <w:p w14:paraId="1EF989CB" w14:textId="1FEAFF11" w:rsidR="00D727DE" w:rsidRDefault="00D727DE" w:rsidP="00331EB8">
      <w:pPr>
        <w:spacing w:line="276" w:lineRule="auto"/>
        <w:ind w:firstLine="720"/>
      </w:pPr>
      <w:r w:rsidRPr="00D727DE">
        <w:t>Tax On Unearned Income of Certain Children</w:t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01F450AA" w14:textId="34CF5BCB" w:rsidR="00D727DE" w:rsidRDefault="00D727DE" w:rsidP="00331EB8">
      <w:pPr>
        <w:spacing w:line="276" w:lineRule="auto"/>
        <w:ind w:left="720" w:firstLine="720"/>
      </w:pPr>
      <w:r w:rsidRPr="00D727DE">
        <w:t>Unearned income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5605E7F5" w14:textId="4257BE0A" w:rsidR="00D727DE" w:rsidRDefault="00D727DE" w:rsidP="00331EB8">
      <w:pPr>
        <w:spacing w:line="276" w:lineRule="auto"/>
        <w:ind w:left="720" w:firstLine="720"/>
      </w:pPr>
      <w:r w:rsidRPr="00D727DE">
        <w:t>Unearned income threshold and the tax calculation</w:t>
      </w:r>
      <w:r>
        <w:tab/>
      </w:r>
      <w:r>
        <w:tab/>
      </w:r>
      <w:r>
        <w:tab/>
      </w:r>
      <w:r>
        <w:tab/>
        <w:t>137</w:t>
      </w:r>
    </w:p>
    <w:p w14:paraId="3136E7D0" w14:textId="054FA401" w:rsidR="00D727DE" w:rsidRDefault="00D727DE" w:rsidP="00331EB8">
      <w:pPr>
        <w:spacing w:line="276" w:lineRule="auto"/>
        <w:ind w:left="720" w:firstLine="720"/>
      </w:pPr>
      <w:r w:rsidRPr="00D727DE">
        <w:t>Kiddie Tax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2908D588" w14:textId="5BF5EECD" w:rsidR="00D727DE" w:rsidRDefault="00D727DE" w:rsidP="00331EB8">
      <w:pPr>
        <w:spacing w:line="276" w:lineRule="auto"/>
        <w:ind w:left="720" w:firstLine="720"/>
      </w:pPr>
      <w:r w:rsidRPr="00D727DE">
        <w:t>Deciding which parent’s income to use if parents are not married</w:t>
      </w:r>
      <w:r>
        <w:tab/>
      </w:r>
      <w:r>
        <w:tab/>
        <w:t>138</w:t>
      </w:r>
    </w:p>
    <w:p w14:paraId="48301931" w14:textId="77777777" w:rsidR="00D727DE" w:rsidRDefault="00D727DE" w:rsidP="00331EB8">
      <w:pPr>
        <w:spacing w:line="276" w:lineRule="auto"/>
      </w:pPr>
    </w:p>
    <w:p w14:paraId="4824F14F" w14:textId="1A64DDDD" w:rsidR="00D727DE" w:rsidRDefault="00D727DE" w:rsidP="00331EB8">
      <w:pPr>
        <w:spacing w:line="276" w:lineRule="auto"/>
        <w:ind w:firstLine="720"/>
      </w:pPr>
      <w:r w:rsidRPr="00D727DE">
        <w:t>Other 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5E431913" w14:textId="79D6DB65" w:rsidR="00D727DE" w:rsidRDefault="00D727DE" w:rsidP="00331EB8">
      <w:pPr>
        <w:spacing w:line="276" w:lineRule="auto"/>
        <w:ind w:left="720" w:firstLine="720"/>
      </w:pPr>
      <w:r w:rsidRPr="00D727DE">
        <w:t>Net Investment Income Tax (NII Tax)</w:t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4F6CF498" w14:textId="0EA1FD38" w:rsidR="00D727DE" w:rsidRDefault="00D727DE" w:rsidP="00331EB8">
      <w:pPr>
        <w:spacing w:line="276" w:lineRule="auto"/>
        <w:ind w:left="720" w:firstLine="720"/>
      </w:pPr>
      <w:r w:rsidRPr="00D727DE">
        <w:t>Surtax Guide SELECTED Business Items</w:t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6B5AC868" w14:textId="77777777" w:rsidR="00D727DE" w:rsidRDefault="00D727DE" w:rsidP="00331EB8">
      <w:pPr>
        <w:spacing w:line="276" w:lineRule="auto"/>
      </w:pPr>
    </w:p>
    <w:p w14:paraId="38E71236" w14:textId="134B75E1" w:rsidR="00D727DE" w:rsidRDefault="00D727DE" w:rsidP="00331EB8">
      <w:pPr>
        <w:spacing w:line="276" w:lineRule="auto"/>
        <w:ind w:firstLine="720"/>
      </w:pPr>
      <w:r w:rsidRPr="00D727DE">
        <w:lastRenderedPageBreak/>
        <w:t>Refund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09845CD7" w14:textId="4D1432C4" w:rsidR="00D727DE" w:rsidRDefault="00D727DE" w:rsidP="00331EB8">
      <w:pPr>
        <w:spacing w:line="276" w:lineRule="auto"/>
        <w:ind w:firstLine="720"/>
      </w:pPr>
      <w:r w:rsidRPr="00D727DE">
        <w:t>Form 8888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7AD400D4" w14:textId="77777777" w:rsidR="00D727DE" w:rsidRDefault="00D727DE" w:rsidP="00331EB8">
      <w:pPr>
        <w:spacing w:line="276" w:lineRule="auto"/>
      </w:pPr>
    </w:p>
    <w:p w14:paraId="4C90C6AE" w14:textId="77777777" w:rsidR="00D727DE" w:rsidRDefault="00D727DE" w:rsidP="00331EB8">
      <w:pPr>
        <w:spacing w:line="276" w:lineRule="auto"/>
      </w:pPr>
    </w:p>
    <w:p w14:paraId="786E3C93" w14:textId="77777777" w:rsidR="00D727DE" w:rsidRDefault="00D727DE" w:rsidP="00331EB8">
      <w:pPr>
        <w:spacing w:line="276" w:lineRule="auto"/>
      </w:pPr>
    </w:p>
    <w:p w14:paraId="03DE1156" w14:textId="77777777" w:rsidR="00331EB8" w:rsidRDefault="00331EB8" w:rsidP="00331EB8">
      <w:pPr>
        <w:spacing w:line="276" w:lineRule="auto"/>
      </w:pPr>
    </w:p>
    <w:p w14:paraId="11224884" w14:textId="25D7A52A" w:rsidR="00D727DE" w:rsidRPr="00D727DE" w:rsidRDefault="00D727DE" w:rsidP="00331EB8">
      <w:pPr>
        <w:spacing w:line="276" w:lineRule="auto"/>
        <w:rPr>
          <w:u w:val="single"/>
        </w:rPr>
      </w:pPr>
      <w:r w:rsidRPr="00D727DE">
        <w:rPr>
          <w:u w:val="single"/>
        </w:rPr>
        <w:t xml:space="preserve">TAB 6: </w:t>
      </w:r>
      <w:r w:rsidRPr="00D727DE">
        <w:rPr>
          <w:u w:val="single"/>
        </w:rPr>
        <w:tab/>
      </w:r>
      <w:r w:rsidRPr="00D727DE">
        <w:rPr>
          <w:u w:val="single"/>
        </w:rPr>
        <w:t>Landlords, Investors &amp; Capital Gains</w:t>
      </w:r>
      <w:r w:rsidRPr="00D727DE">
        <w:rPr>
          <w:u w:val="single"/>
        </w:rPr>
        <w:tab/>
      </w:r>
      <w:r w:rsidRPr="00D727DE">
        <w:rPr>
          <w:u w:val="single"/>
        </w:rPr>
        <w:tab/>
      </w:r>
      <w:r w:rsidRPr="00D727DE">
        <w:rPr>
          <w:u w:val="single"/>
        </w:rPr>
        <w:tab/>
      </w:r>
      <w:r w:rsidRPr="00D727DE">
        <w:rPr>
          <w:u w:val="single"/>
        </w:rPr>
        <w:tab/>
      </w:r>
      <w:r w:rsidRPr="00D727DE">
        <w:rPr>
          <w:u w:val="single"/>
        </w:rPr>
        <w:tab/>
      </w:r>
      <w:r w:rsidRPr="00D727DE">
        <w:rPr>
          <w:u w:val="single"/>
        </w:rPr>
        <w:tab/>
      </w:r>
      <w:r w:rsidRPr="00D727DE">
        <w:rPr>
          <w:u w:val="single"/>
        </w:rPr>
        <w:tab/>
        <w:t>143</w:t>
      </w:r>
    </w:p>
    <w:p w14:paraId="5C8A6C75" w14:textId="23E995B0" w:rsidR="00D727DE" w:rsidRDefault="00D727DE" w:rsidP="00331EB8">
      <w:pPr>
        <w:spacing w:line="276" w:lineRule="auto"/>
        <w:ind w:firstLine="720"/>
      </w:pPr>
      <w:r w:rsidRPr="00D727DE">
        <w:t>FinCEN 114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143</w:t>
      </w:r>
    </w:p>
    <w:p w14:paraId="187E760A" w14:textId="3F4B9FE5" w:rsidR="00D727DE" w:rsidRDefault="00D727DE" w:rsidP="00331EB8">
      <w:pPr>
        <w:spacing w:line="276" w:lineRule="auto"/>
        <w:ind w:firstLine="720"/>
      </w:pPr>
      <w:r w:rsidRPr="00D727DE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143</w:t>
      </w:r>
    </w:p>
    <w:p w14:paraId="20A0B9BF" w14:textId="4E559745" w:rsidR="00D727DE" w:rsidRDefault="00D727DE" w:rsidP="00331EB8">
      <w:pPr>
        <w:spacing w:line="276" w:lineRule="auto"/>
        <w:ind w:firstLine="720"/>
      </w:pPr>
      <w:r w:rsidRPr="00D727DE">
        <w:t>IRS Chief Counsel reiterates corporations have an FBAR reporting responsibility</w:t>
      </w:r>
      <w:r>
        <w:tab/>
        <w:t>144</w:t>
      </w:r>
    </w:p>
    <w:p w14:paraId="3C6AEBF9" w14:textId="4DB66D4A" w:rsidR="00D727DE" w:rsidRDefault="00D727DE" w:rsidP="00331EB8">
      <w:pPr>
        <w:spacing w:line="276" w:lineRule="auto"/>
        <w:ind w:firstLine="720"/>
      </w:pPr>
      <w:r w:rsidRPr="00D727DE">
        <w:t>Delinquent Filings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06F2C717" w14:textId="7EE8B823" w:rsidR="00D727DE" w:rsidRDefault="00D727DE" w:rsidP="00331EB8">
      <w:pPr>
        <w:spacing w:line="276" w:lineRule="auto"/>
        <w:ind w:firstLine="720"/>
      </w:pPr>
      <w:r w:rsidRPr="00D727DE">
        <w:t>Form 1040, Schedule B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643B9408" w14:textId="243C9D8B" w:rsidR="00D727DE" w:rsidRDefault="00D727DE" w:rsidP="00331EB8">
      <w:pPr>
        <w:spacing w:line="276" w:lineRule="auto"/>
        <w:ind w:firstLine="720"/>
      </w:pPr>
      <w:r w:rsidRPr="00D727DE">
        <w:t>Who is United States Person?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146</w:t>
      </w:r>
    </w:p>
    <w:p w14:paraId="4729AF49" w14:textId="28A0B887" w:rsidR="00D727DE" w:rsidRDefault="00D727DE" w:rsidP="00331EB8">
      <w:pPr>
        <w:spacing w:line="276" w:lineRule="auto"/>
        <w:ind w:firstLine="720"/>
      </w:pPr>
      <w:r w:rsidRPr="00D727DE">
        <w:t>“Financial Accounts”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33C20C65" w14:textId="2522FB58" w:rsidR="00D727DE" w:rsidRDefault="00D727DE" w:rsidP="00331EB8">
      <w:pPr>
        <w:spacing w:line="276" w:lineRule="auto"/>
        <w:ind w:firstLine="720"/>
      </w:pPr>
      <w:r w:rsidRPr="00D727DE">
        <w:t>Financial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102AC0FB" w14:textId="2F8E5FFA" w:rsidR="00D727DE" w:rsidRDefault="00D727DE" w:rsidP="00331EB8">
      <w:pPr>
        <w:spacing w:line="276" w:lineRule="auto"/>
        <w:ind w:firstLine="720"/>
      </w:pPr>
      <w:r w:rsidRPr="00D727DE">
        <w:t>Signature Authority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440013B2" w14:textId="27B1151E" w:rsidR="00D727DE" w:rsidRDefault="00D727DE" w:rsidP="00331EB8">
      <w:pPr>
        <w:spacing w:line="276" w:lineRule="auto"/>
        <w:ind w:firstLine="720"/>
      </w:pPr>
      <w:r w:rsidRPr="00D727DE">
        <w:t>Reporting Jointly Held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121F7B38" w14:textId="2DE7C9A3" w:rsidR="00D727DE" w:rsidRDefault="00D727DE" w:rsidP="00331EB8">
      <w:pPr>
        <w:spacing w:line="276" w:lineRule="auto"/>
        <w:ind w:firstLine="720"/>
      </w:pPr>
      <w:r w:rsidRPr="00D727DE">
        <w:t>Modified 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1EE4E506" w14:textId="1388B96D" w:rsidR="00D727DE" w:rsidRDefault="00D727DE" w:rsidP="00331EB8">
      <w:pPr>
        <w:spacing w:line="276" w:lineRule="auto"/>
        <w:ind w:firstLine="720"/>
      </w:pPr>
      <w:r w:rsidRPr="00D727DE">
        <w:t>Filing Exceptions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159D6583" w14:textId="74710A8A" w:rsidR="00D727DE" w:rsidRDefault="00D727DE" w:rsidP="00331EB8">
      <w:pPr>
        <w:spacing w:line="276" w:lineRule="auto"/>
        <w:ind w:firstLine="720"/>
      </w:pPr>
      <w:r w:rsidRPr="00D727DE">
        <w:t>Recordkeeping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4DF37D7D" w14:textId="605D67DB" w:rsidR="00D727DE" w:rsidRDefault="00D727DE" w:rsidP="00331EB8">
      <w:pPr>
        <w:spacing w:line="276" w:lineRule="auto"/>
        <w:ind w:firstLine="720"/>
      </w:pPr>
      <w:r w:rsidRPr="00D727DE">
        <w:t>FBAR 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3EA61CFA" w14:textId="52ED9390" w:rsidR="00D727DE" w:rsidRDefault="00D727DE" w:rsidP="00331EB8">
      <w:pPr>
        <w:spacing w:line="276" w:lineRule="auto"/>
        <w:ind w:firstLine="720"/>
      </w:pPr>
      <w:r w:rsidRPr="00D727DE">
        <w:t>Penalty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45F19D0F" w14:textId="5B610C6D" w:rsidR="00D727DE" w:rsidRDefault="00D727DE" w:rsidP="00331EB8">
      <w:pPr>
        <w:spacing w:line="276" w:lineRule="auto"/>
        <w:ind w:firstLine="720"/>
      </w:pPr>
      <w:r w:rsidRPr="00D727DE">
        <w:t>Penalties are assessed per report (</w:t>
      </w:r>
      <w:proofErr w:type="spellStart"/>
      <w:r w:rsidRPr="00D727DE">
        <w:t>FinCen</w:t>
      </w:r>
      <w:proofErr w:type="spellEnd"/>
      <w:r w:rsidRPr="00D727DE">
        <w:t xml:space="preserve"> Form 114) not per account</w:t>
      </w:r>
      <w:r>
        <w:tab/>
      </w:r>
      <w:r>
        <w:tab/>
        <w:t>155</w:t>
      </w:r>
    </w:p>
    <w:p w14:paraId="277A42EA" w14:textId="6C619DD9" w:rsidR="00D727DE" w:rsidRDefault="00D727DE" w:rsidP="00331EB8">
      <w:pPr>
        <w:spacing w:line="276" w:lineRule="auto"/>
        <w:ind w:firstLine="720"/>
      </w:pPr>
      <w:r w:rsidRPr="00D727DE">
        <w:t>Supreme Court gets involved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051CEC79" w14:textId="75B1D081" w:rsidR="00D727DE" w:rsidRDefault="00D727DE" w:rsidP="00331EB8">
      <w:pPr>
        <w:spacing w:line="276" w:lineRule="auto"/>
        <w:ind w:firstLine="720"/>
      </w:pPr>
      <w:r w:rsidRPr="00D727DE">
        <w:t>FBAR is late, now what?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1DC73AE5" w14:textId="120A030E" w:rsidR="00D727DE" w:rsidRDefault="00D727DE" w:rsidP="00331EB8">
      <w:pPr>
        <w:spacing w:line="276" w:lineRule="auto"/>
        <w:ind w:firstLine="720"/>
      </w:pPr>
      <w:r w:rsidRPr="00D727DE">
        <w:t>Other case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6EEEC530" w14:textId="56C46E6B" w:rsidR="00D727DE" w:rsidRDefault="00D727DE" w:rsidP="00331EB8">
      <w:pPr>
        <w:spacing w:line="276" w:lineRule="auto"/>
        <w:ind w:firstLine="720"/>
      </w:pPr>
      <w:r w:rsidRPr="00D727DE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7945E5E2" w14:textId="0C92D5D3" w:rsidR="00D727DE" w:rsidRDefault="00D727DE" w:rsidP="00331EB8">
      <w:pPr>
        <w:spacing w:line="276" w:lineRule="auto"/>
        <w:ind w:firstLine="720"/>
      </w:pPr>
      <w:r w:rsidRPr="00D727DE">
        <w:t>FinCEN 114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158</w:t>
      </w:r>
    </w:p>
    <w:p w14:paraId="3FF02A04" w14:textId="77777777" w:rsidR="00D727DE" w:rsidRDefault="00D727DE" w:rsidP="00331EB8">
      <w:pPr>
        <w:spacing w:line="276" w:lineRule="auto"/>
        <w:ind w:firstLine="720"/>
      </w:pPr>
    </w:p>
    <w:p w14:paraId="437AF421" w14:textId="54FE7E77" w:rsidR="00D727DE" w:rsidRDefault="00D727DE" w:rsidP="00331EB8">
      <w:pPr>
        <w:spacing w:line="276" w:lineRule="auto"/>
        <w:ind w:firstLine="720"/>
      </w:pPr>
      <w:r w:rsidRPr="00D727DE">
        <w:t>Other Foreign Investor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22BB7416" w14:textId="22A5B921" w:rsidR="00D727DE" w:rsidRDefault="00D727DE" w:rsidP="00331EB8">
      <w:pPr>
        <w:spacing w:line="276" w:lineRule="auto"/>
        <w:ind w:left="720" w:firstLine="720"/>
      </w:pPr>
      <w:r w:rsidRPr="00D727DE">
        <w:t>Who must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160</w:t>
      </w:r>
      <w:proofErr w:type="gramEnd"/>
    </w:p>
    <w:p w14:paraId="28FA1C61" w14:textId="37E6B1E5" w:rsidR="00D727DE" w:rsidRDefault="00D727DE" w:rsidP="00331EB8">
      <w:pPr>
        <w:spacing w:line="276" w:lineRule="auto"/>
        <w:ind w:left="720" w:firstLine="720"/>
      </w:pPr>
      <w:r w:rsidRPr="00D727DE">
        <w:t>Non-filing 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3F803B28" w14:textId="57C225C8" w:rsidR="00D727DE" w:rsidRDefault="00D727DE" w:rsidP="00331EB8">
      <w:pPr>
        <w:spacing w:line="276" w:lineRule="auto"/>
        <w:ind w:left="720" w:firstLine="720"/>
      </w:pPr>
      <w:proofErr w:type="spellStart"/>
      <w:r w:rsidRPr="00D727DE">
        <w:t>Farhy</w:t>
      </w:r>
      <w:proofErr w:type="spellEnd"/>
      <w:r w:rsidRPr="00D727DE">
        <w:t>, admitted tax cheat, argues Form 5471 penalties not enforceable</w:t>
      </w:r>
      <w:r>
        <w:tab/>
        <w:t>160</w:t>
      </w:r>
    </w:p>
    <w:p w14:paraId="2F68D07A" w14:textId="0D50774B" w:rsidR="00D727DE" w:rsidRDefault="00D727DE" w:rsidP="00331EB8">
      <w:pPr>
        <w:spacing w:line="276" w:lineRule="auto"/>
        <w:ind w:left="720" w:firstLine="720"/>
      </w:pPr>
      <w:proofErr w:type="spellStart"/>
      <w:r w:rsidRPr="00D727DE">
        <w:t>Farhy</w:t>
      </w:r>
      <w:proofErr w:type="spellEnd"/>
      <w:r w:rsidRPr="00D727DE">
        <w:t xml:space="preserve"> challenges IRS’s authority to assess penalties</w:t>
      </w:r>
      <w:r>
        <w:tab/>
      </w:r>
      <w:r>
        <w:tab/>
      </w:r>
      <w:r>
        <w:tab/>
        <w:t>161</w:t>
      </w:r>
    </w:p>
    <w:p w14:paraId="254C8C57" w14:textId="3CD4DEC5" w:rsidR="00D727DE" w:rsidRDefault="00D727DE" w:rsidP="00331EB8">
      <w:pPr>
        <w:spacing w:line="276" w:lineRule="auto"/>
        <w:ind w:left="720" w:firstLine="720"/>
      </w:pPr>
      <w:r w:rsidRPr="00D727DE">
        <w:t>So now what?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3D117544" w14:textId="77777777" w:rsidR="00D727DE" w:rsidRDefault="00D727DE" w:rsidP="00331EB8">
      <w:pPr>
        <w:spacing w:line="276" w:lineRule="auto"/>
      </w:pPr>
    </w:p>
    <w:p w14:paraId="26008812" w14:textId="57EEB34E" w:rsidR="00D727DE" w:rsidRDefault="00D727DE" w:rsidP="00331EB8">
      <w:pPr>
        <w:spacing w:line="276" w:lineRule="auto"/>
        <w:ind w:firstLine="720"/>
      </w:pPr>
      <w:r w:rsidRPr="00D727DE">
        <w:t>Sales and Capital 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162</w:t>
      </w:r>
    </w:p>
    <w:p w14:paraId="69A0B64B" w14:textId="7D151261" w:rsidR="00D727DE" w:rsidRDefault="00D727DE" w:rsidP="00331EB8">
      <w:pPr>
        <w:spacing w:line="276" w:lineRule="auto"/>
        <w:ind w:left="720" w:firstLine="720"/>
      </w:pPr>
      <w:r w:rsidRPr="00D727DE">
        <w:t>Capital asset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162</w:t>
      </w:r>
    </w:p>
    <w:p w14:paraId="3A0221FA" w14:textId="176F709F" w:rsidR="00D727DE" w:rsidRDefault="00D727DE" w:rsidP="00331EB8">
      <w:pPr>
        <w:spacing w:line="276" w:lineRule="auto"/>
        <w:ind w:left="720" w:firstLine="720"/>
      </w:pPr>
      <w:r w:rsidRPr="00D727DE">
        <w:t>Schedule D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162</w:t>
      </w:r>
    </w:p>
    <w:p w14:paraId="2311E89D" w14:textId="40F3C6A7" w:rsidR="00D727DE" w:rsidRDefault="00D727DE" w:rsidP="00331EB8">
      <w:pPr>
        <w:spacing w:line="276" w:lineRule="auto"/>
        <w:ind w:left="720" w:firstLine="720"/>
      </w:pPr>
      <w:r w:rsidRPr="00D727DE">
        <w:t>2023 Capital Gain Tax Brackets</w:t>
      </w:r>
      <w:r>
        <w:tab/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4A9478F1" w14:textId="53013F6B" w:rsidR="00D727DE" w:rsidRDefault="00D727DE" w:rsidP="00331EB8">
      <w:pPr>
        <w:spacing w:line="276" w:lineRule="auto"/>
        <w:ind w:left="720" w:firstLine="720"/>
      </w:pPr>
      <w:r w:rsidRPr="00D727DE">
        <w:t>5 Capital Gain Planning Ideas</w:t>
      </w:r>
      <w:r>
        <w:tab/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579B5E2F" w14:textId="3EA4275C" w:rsidR="00D727DE" w:rsidRDefault="00D727DE" w:rsidP="00331EB8">
      <w:pPr>
        <w:spacing w:line="276" w:lineRule="auto"/>
        <w:ind w:left="720" w:firstLine="720"/>
      </w:pPr>
      <w:r w:rsidRPr="00D727DE">
        <w:t>Where to Report Sales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164</w:t>
      </w:r>
    </w:p>
    <w:p w14:paraId="5EC96759" w14:textId="59EEBBAC" w:rsidR="00D727DE" w:rsidRDefault="00D727DE" w:rsidP="00331EB8">
      <w:pPr>
        <w:spacing w:line="276" w:lineRule="auto"/>
        <w:ind w:left="720" w:firstLine="720"/>
      </w:pPr>
      <w:r w:rsidRPr="00D727DE">
        <w:t>Basis &amp; Holding Periods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164</w:t>
      </w:r>
    </w:p>
    <w:p w14:paraId="149ADDC0" w14:textId="77777777" w:rsidR="00D727DE" w:rsidRDefault="00D727DE" w:rsidP="00331EB8">
      <w:pPr>
        <w:spacing w:line="276" w:lineRule="auto"/>
      </w:pPr>
    </w:p>
    <w:p w14:paraId="092A423C" w14:textId="610D341E" w:rsidR="00D727DE" w:rsidRDefault="00D727DE" w:rsidP="00331EB8">
      <w:pPr>
        <w:spacing w:line="276" w:lineRule="auto"/>
        <w:ind w:firstLine="720"/>
      </w:pPr>
      <w:r w:rsidRPr="00D727DE">
        <w:lastRenderedPageBreak/>
        <w:t>Purpose and Use of Form 4797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</w:t>
      </w:r>
    </w:p>
    <w:p w14:paraId="46AEBDA3" w14:textId="7FE1DC3B" w:rsidR="00D727DE" w:rsidRDefault="00D727DE" w:rsidP="00331EB8">
      <w:pPr>
        <w:spacing w:line="276" w:lineRule="auto"/>
        <w:ind w:left="720" w:firstLine="720"/>
      </w:pPr>
      <w:r w:rsidRPr="00D727DE">
        <w:t>Form 4797 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</w:t>
      </w:r>
    </w:p>
    <w:p w14:paraId="7D5563A6" w14:textId="52DC1F71" w:rsidR="00D727DE" w:rsidRDefault="00D727DE" w:rsidP="00331EB8">
      <w:pPr>
        <w:spacing w:line="276" w:lineRule="auto"/>
        <w:ind w:left="720" w:firstLine="720"/>
      </w:pPr>
      <w:r w:rsidRPr="00D727DE">
        <w:t>Example 1 of §1245 Installment Sale</w:t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125CA788" w14:textId="4ACCFF2E" w:rsidR="00D727DE" w:rsidRDefault="00D727DE" w:rsidP="00331EB8">
      <w:pPr>
        <w:spacing w:line="276" w:lineRule="auto"/>
        <w:ind w:left="720" w:firstLine="720"/>
      </w:pPr>
      <w:r w:rsidRPr="00D727DE">
        <w:t>Example 2 of §1245 Installment Sale</w:t>
      </w:r>
      <w:r>
        <w:tab/>
      </w:r>
      <w:r>
        <w:tab/>
      </w:r>
      <w:r>
        <w:tab/>
      </w:r>
      <w:r>
        <w:tab/>
      </w:r>
      <w:r>
        <w:tab/>
      </w:r>
      <w:r>
        <w:tab/>
        <w:t>171</w:t>
      </w:r>
    </w:p>
    <w:p w14:paraId="336013E8" w14:textId="1CC50AE0" w:rsidR="00D727DE" w:rsidRDefault="00D727DE" w:rsidP="00331EB8">
      <w:pPr>
        <w:spacing w:line="276" w:lineRule="auto"/>
        <w:ind w:left="720" w:firstLine="720"/>
      </w:pPr>
      <w:r w:rsidRPr="00D727DE">
        <w:t>Example of §1250 Installment Sale</w:t>
      </w:r>
      <w:r>
        <w:tab/>
      </w:r>
      <w:r>
        <w:tab/>
      </w:r>
      <w:r>
        <w:tab/>
      </w:r>
      <w:r>
        <w:tab/>
      </w:r>
      <w:r>
        <w:tab/>
      </w:r>
      <w:r>
        <w:tab/>
        <w:t>173</w:t>
      </w:r>
    </w:p>
    <w:p w14:paraId="63161238" w14:textId="1C5C4E9A" w:rsidR="00D727DE" w:rsidRDefault="00D727DE" w:rsidP="00331EB8">
      <w:pPr>
        <w:spacing w:line="276" w:lineRule="auto"/>
        <w:ind w:left="720" w:firstLine="720"/>
      </w:pPr>
      <w:r w:rsidRPr="00D727DE">
        <w:t>Example of §1231 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6284B79B" w14:textId="77777777" w:rsidR="00D727DE" w:rsidRDefault="00D727DE" w:rsidP="00331EB8">
      <w:pPr>
        <w:spacing w:line="276" w:lineRule="auto"/>
      </w:pPr>
    </w:p>
    <w:p w14:paraId="31955985" w14:textId="4D61A32A" w:rsidR="00D727DE" w:rsidRDefault="00D727DE" w:rsidP="00331EB8">
      <w:pPr>
        <w:spacing w:line="276" w:lineRule="auto"/>
        <w:ind w:firstLine="720"/>
      </w:pPr>
      <w:r w:rsidRPr="00D727DE">
        <w:t>Reporting Business Asset Sales on Form 4797</w:t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3D7D1181" w14:textId="56B0CCE7" w:rsidR="00D727DE" w:rsidRDefault="00D727DE" w:rsidP="00331EB8">
      <w:pPr>
        <w:spacing w:line="276" w:lineRule="auto"/>
        <w:ind w:left="720" w:firstLine="720"/>
      </w:pPr>
      <w:r w:rsidRPr="00D727DE">
        <w:t>Where to Make First Entry for Certain Items Reported on this Form</w:t>
      </w:r>
      <w:r>
        <w:tab/>
        <w:t>177</w:t>
      </w:r>
    </w:p>
    <w:p w14:paraId="1669AD4A" w14:textId="77777777" w:rsidR="00D727DE" w:rsidRDefault="00D727DE" w:rsidP="00331EB8">
      <w:pPr>
        <w:spacing w:line="276" w:lineRule="auto"/>
      </w:pPr>
    </w:p>
    <w:p w14:paraId="51EE919D" w14:textId="48A19DDA" w:rsidR="00D727DE" w:rsidRDefault="00D727DE" w:rsidP="00331EB8">
      <w:pPr>
        <w:spacing w:line="276" w:lineRule="auto"/>
        <w:ind w:firstLine="720"/>
      </w:pPr>
      <w:r w:rsidRPr="00D727DE">
        <w:t>Other Form 4797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39DD4184" w14:textId="124CC4BC" w:rsidR="00D727DE" w:rsidRDefault="00D727DE" w:rsidP="00331EB8">
      <w:pPr>
        <w:spacing w:line="276" w:lineRule="auto"/>
        <w:ind w:left="720" w:firstLine="720"/>
      </w:pPr>
      <w:r w:rsidRPr="00D727DE">
        <w:t>Example of §179 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  <w:t>179</w:t>
      </w:r>
    </w:p>
    <w:p w14:paraId="5087AB11" w14:textId="77777777" w:rsidR="00D727DE" w:rsidRDefault="00D727DE" w:rsidP="00331EB8">
      <w:pPr>
        <w:spacing w:line="276" w:lineRule="auto"/>
      </w:pPr>
    </w:p>
    <w:p w14:paraId="339EA455" w14:textId="226A60BA" w:rsidR="00D727DE" w:rsidRDefault="00D727DE" w:rsidP="00331EB8">
      <w:pPr>
        <w:spacing w:line="276" w:lineRule="auto"/>
        <w:ind w:firstLine="720"/>
      </w:pPr>
      <w:r w:rsidRPr="00D727DE">
        <w:t>Installment Sales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567FBF82" w14:textId="434855CC" w:rsidR="00CD562A" w:rsidRDefault="00D727DE" w:rsidP="00331EB8">
      <w:pPr>
        <w:spacing w:line="276" w:lineRule="auto"/>
        <w:ind w:left="720" w:firstLine="720"/>
      </w:pPr>
      <w:r w:rsidRPr="00D727DE">
        <w:t>Installment sale treatment not allowed in some circumstances</w:t>
      </w:r>
      <w:r>
        <w:tab/>
      </w:r>
      <w:r>
        <w:tab/>
        <w:t>180</w:t>
      </w:r>
    </w:p>
    <w:p w14:paraId="114DD8FD" w14:textId="229F2CCC" w:rsidR="00D727DE" w:rsidRDefault="00D727DE" w:rsidP="00331EB8">
      <w:pPr>
        <w:spacing w:line="276" w:lineRule="auto"/>
        <w:ind w:left="720" w:firstLine="720"/>
      </w:pPr>
      <w:r w:rsidRPr="00D727DE">
        <w:t>Future adjustment to selling price</w:t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6E15D793" w14:textId="66A5099F" w:rsidR="00D727DE" w:rsidRDefault="00D727DE" w:rsidP="00331EB8">
      <w:pPr>
        <w:spacing w:line="276" w:lineRule="auto"/>
        <w:ind w:left="720" w:firstLine="720"/>
      </w:pPr>
      <w:r w:rsidRPr="00D727DE">
        <w:t>Worksheet</w:t>
      </w:r>
      <w:r>
        <w:t>-</w:t>
      </w:r>
      <w:r w:rsidRPr="00D727DE">
        <w:t>Reduced Installment</w:t>
      </w:r>
      <w:r>
        <w:t xml:space="preserve"> </w:t>
      </w:r>
      <w:r w:rsidRPr="00D727DE">
        <w:t xml:space="preserve">Sales Price-New Gross Profit </w:t>
      </w:r>
      <w:r>
        <w:t>%</w:t>
      </w:r>
      <w:r>
        <w:tab/>
      </w:r>
      <w:r>
        <w:tab/>
        <w:t>181</w:t>
      </w:r>
    </w:p>
    <w:p w14:paraId="13F85A99" w14:textId="38BAB97E" w:rsidR="00D727DE" w:rsidRDefault="00D727DE" w:rsidP="00331EB8">
      <w:pPr>
        <w:spacing w:line="276" w:lineRule="auto"/>
        <w:ind w:left="720" w:firstLine="720"/>
      </w:pPr>
      <w:r w:rsidRPr="00D727DE">
        <w:t>Installment sale traps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181</w:t>
      </w:r>
    </w:p>
    <w:p w14:paraId="17EB2538" w14:textId="3AA0859E" w:rsidR="00D727DE" w:rsidRDefault="00D727DE" w:rsidP="00331EB8">
      <w:pPr>
        <w:spacing w:line="276" w:lineRule="auto"/>
        <w:ind w:left="720" w:firstLine="720"/>
      </w:pPr>
      <w:r w:rsidRPr="00D727DE">
        <w:t>Related parties and installment sales</w:t>
      </w:r>
      <w:r>
        <w:tab/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2A3F3B15" w14:textId="0B8DDA2D" w:rsidR="00D727DE" w:rsidRDefault="00D727DE" w:rsidP="00331EB8">
      <w:pPr>
        <w:spacing w:line="276" w:lineRule="auto"/>
        <w:ind w:left="720" w:firstLine="720"/>
      </w:pPr>
      <w:r w:rsidRPr="00D727DE">
        <w:t>2-year rule for non-depreciable property sales</w:t>
      </w:r>
      <w:r>
        <w:tab/>
      </w:r>
      <w:r>
        <w:tab/>
      </w:r>
      <w:r>
        <w:tab/>
      </w:r>
      <w:r>
        <w:tab/>
        <w:t>183</w:t>
      </w:r>
    </w:p>
    <w:p w14:paraId="220BD27B" w14:textId="77777777" w:rsidR="00D727DE" w:rsidRDefault="00D727DE" w:rsidP="00331EB8">
      <w:pPr>
        <w:spacing w:line="276" w:lineRule="auto"/>
      </w:pPr>
    </w:p>
    <w:p w14:paraId="468E24BD" w14:textId="7673A0EF" w:rsidR="00D727DE" w:rsidRDefault="00D727DE" w:rsidP="00331EB8">
      <w:pPr>
        <w:spacing w:line="276" w:lineRule="auto"/>
        <w:ind w:firstLine="720"/>
      </w:pPr>
      <w:r w:rsidRPr="00D727DE">
        <w:t>Deferred Sales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184</w:t>
      </w:r>
    </w:p>
    <w:p w14:paraId="795C43D7" w14:textId="6C76AAC7" w:rsidR="00D727DE" w:rsidRDefault="00D727DE" w:rsidP="00331EB8">
      <w:pPr>
        <w:spacing w:line="276" w:lineRule="auto"/>
        <w:ind w:left="720" w:firstLine="720"/>
      </w:pPr>
      <w:r w:rsidRPr="00D727DE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184</w:t>
      </w:r>
    </w:p>
    <w:p w14:paraId="6DAD5325" w14:textId="076F3D05" w:rsidR="00D727DE" w:rsidRDefault="00D727DE" w:rsidP="00331EB8">
      <w:pPr>
        <w:spacing w:line="276" w:lineRule="auto"/>
        <w:ind w:left="720" w:firstLine="720"/>
      </w:pPr>
      <w:r w:rsidRPr="00D727DE">
        <w:t>Is the Deferred Sales Trusts a tax concept?</w:t>
      </w:r>
      <w:r>
        <w:tab/>
      </w:r>
      <w:r>
        <w:tab/>
      </w:r>
      <w:r>
        <w:tab/>
      </w:r>
      <w:r>
        <w:tab/>
      </w:r>
      <w:r>
        <w:tab/>
        <w:t>184</w:t>
      </w:r>
    </w:p>
    <w:p w14:paraId="6907C86C" w14:textId="7A17411C" w:rsidR="00D727DE" w:rsidRDefault="00D727DE" w:rsidP="00331EB8">
      <w:pPr>
        <w:spacing w:line="276" w:lineRule="auto"/>
        <w:ind w:left="720" w:firstLine="720"/>
      </w:pPr>
      <w:r w:rsidRPr="00D727DE">
        <w:t>If not tax, then what is a DST?</w:t>
      </w:r>
      <w:r>
        <w:tab/>
      </w:r>
      <w:r>
        <w:tab/>
      </w:r>
      <w:r>
        <w:tab/>
      </w:r>
      <w:r>
        <w:tab/>
      </w:r>
      <w:r>
        <w:tab/>
      </w:r>
      <w:r>
        <w:tab/>
        <w:t>184</w:t>
      </w:r>
    </w:p>
    <w:p w14:paraId="0319B23B" w14:textId="2B15F980" w:rsidR="00D727DE" w:rsidRDefault="00D727DE" w:rsidP="00331EB8">
      <w:pPr>
        <w:spacing w:line="276" w:lineRule="auto"/>
        <w:ind w:left="720" w:firstLine="720"/>
      </w:pPr>
      <w:r w:rsidRPr="00D727DE">
        <w:t>Trust independence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184</w:t>
      </w:r>
    </w:p>
    <w:p w14:paraId="075C0E50" w14:textId="3E3EABB2" w:rsidR="00D727DE" w:rsidRDefault="00D727DE" w:rsidP="00331EB8">
      <w:pPr>
        <w:spacing w:line="276" w:lineRule="auto"/>
        <w:ind w:left="720" w:firstLine="720"/>
      </w:pPr>
      <w:r w:rsidRPr="00D727DE">
        <w:t xml:space="preserve">Monetized Installment Sales to be Added to IRS List </w:t>
      </w:r>
      <w:r w:rsidR="003C0A41">
        <w:tab/>
      </w:r>
      <w:r w:rsidR="003C0A41">
        <w:tab/>
      </w:r>
      <w:r w:rsidR="003C0A41">
        <w:tab/>
        <w:t>185</w:t>
      </w:r>
    </w:p>
    <w:p w14:paraId="0FD5CBE6" w14:textId="42943817" w:rsidR="003C0A41" w:rsidRDefault="003C0A41" w:rsidP="00331EB8">
      <w:pPr>
        <w:spacing w:line="276" w:lineRule="auto"/>
      </w:pPr>
    </w:p>
    <w:p w14:paraId="56E04542" w14:textId="6411A717" w:rsidR="003C0A41" w:rsidRDefault="003C0A41" w:rsidP="00331EB8">
      <w:pPr>
        <w:spacing w:line="276" w:lineRule="auto"/>
        <w:ind w:firstLine="720"/>
      </w:pPr>
      <w:r w:rsidRPr="003C0A41">
        <w:t>Landlords and Schedule 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187</w:t>
      </w:r>
    </w:p>
    <w:p w14:paraId="0E5AEBBF" w14:textId="5BA70768" w:rsidR="003C0A41" w:rsidRDefault="003C0A41" w:rsidP="00331EB8">
      <w:pPr>
        <w:spacing w:line="276" w:lineRule="auto"/>
        <w:ind w:left="720" w:firstLine="720"/>
      </w:pPr>
      <w:r w:rsidRPr="003C0A41">
        <w:t>Purpose of Schedule 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188</w:t>
      </w:r>
    </w:p>
    <w:p w14:paraId="2D3F6C0E" w14:textId="43C9DB89" w:rsidR="003C0A41" w:rsidRDefault="003C0A41" w:rsidP="00331EB8">
      <w:pPr>
        <w:spacing w:line="276" w:lineRule="auto"/>
        <w:ind w:left="720" w:firstLine="720"/>
      </w:pPr>
      <w:r w:rsidRPr="003C0A41">
        <w:t>Rental activity defined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188</w:t>
      </w:r>
    </w:p>
    <w:p w14:paraId="11B66CC0" w14:textId="0CB45185" w:rsidR="003C0A41" w:rsidRDefault="003C0A41" w:rsidP="00331EB8">
      <w:pPr>
        <w:spacing w:line="276" w:lineRule="auto"/>
        <w:ind w:left="720" w:firstLine="720"/>
      </w:pPr>
      <w:r w:rsidRPr="003C0A41">
        <w:t>Common errors on Schedule E</w:t>
      </w:r>
      <w:r>
        <w:tab/>
      </w:r>
      <w:r>
        <w:tab/>
      </w:r>
      <w:r>
        <w:tab/>
      </w:r>
      <w:r>
        <w:tab/>
      </w:r>
      <w:r>
        <w:tab/>
      </w:r>
      <w:r>
        <w:tab/>
        <w:t>188</w:t>
      </w:r>
    </w:p>
    <w:p w14:paraId="56D92D14" w14:textId="237B3654" w:rsidR="003C0A41" w:rsidRDefault="003C0A41" w:rsidP="00331EB8">
      <w:pPr>
        <w:spacing w:line="276" w:lineRule="auto"/>
        <w:ind w:left="720" w:firstLine="720"/>
      </w:pPr>
      <w:r w:rsidRPr="003C0A41">
        <w:t>IRS weighs in on SE tax for rental activities</w:t>
      </w:r>
      <w:r>
        <w:tab/>
      </w:r>
      <w:r>
        <w:tab/>
      </w:r>
      <w:r>
        <w:tab/>
      </w:r>
      <w:r>
        <w:tab/>
      </w:r>
      <w:r>
        <w:tab/>
        <w:t>189</w:t>
      </w:r>
    </w:p>
    <w:p w14:paraId="5576F788" w14:textId="2AA2AEAB" w:rsidR="003C0A41" w:rsidRDefault="003C0A41" w:rsidP="00331EB8">
      <w:pPr>
        <w:spacing w:line="276" w:lineRule="auto"/>
        <w:ind w:left="720" w:firstLine="720"/>
      </w:pPr>
      <w:r w:rsidRPr="003C0A41">
        <w:t>Level of service provided means SE tax is owed</w:t>
      </w:r>
      <w:r>
        <w:tab/>
      </w:r>
      <w:r>
        <w:tab/>
      </w:r>
      <w:r>
        <w:tab/>
      </w:r>
      <w:r>
        <w:tab/>
        <w:t>190</w:t>
      </w:r>
    </w:p>
    <w:p w14:paraId="100273B4" w14:textId="77777777" w:rsidR="003C0A41" w:rsidRDefault="003C0A41" w:rsidP="00331EB8">
      <w:pPr>
        <w:spacing w:line="276" w:lineRule="auto"/>
      </w:pPr>
    </w:p>
    <w:p w14:paraId="0B518D8C" w14:textId="69442A21" w:rsidR="003C0A41" w:rsidRDefault="003C0A41" w:rsidP="00331EB8">
      <w:pPr>
        <w:spacing w:line="276" w:lineRule="auto"/>
        <w:ind w:firstLine="720"/>
      </w:pPr>
      <w:r w:rsidRPr="003C0A41">
        <w:t>Real Estate Professionals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190</w:t>
      </w:r>
    </w:p>
    <w:p w14:paraId="65CD7E5B" w14:textId="61B1FC10" w:rsidR="003C0A41" w:rsidRDefault="003C0A41" w:rsidP="00331EB8">
      <w:pPr>
        <w:spacing w:line="276" w:lineRule="auto"/>
        <w:ind w:left="720" w:firstLine="720"/>
      </w:pPr>
      <w:r w:rsidRPr="003C0A41">
        <w:t>Qualifying to be a real estate professional</w:t>
      </w:r>
      <w:r>
        <w:tab/>
      </w:r>
      <w:r>
        <w:tab/>
      </w:r>
      <w:r>
        <w:tab/>
      </w:r>
      <w:r>
        <w:tab/>
      </w:r>
      <w:r>
        <w:tab/>
        <w:t>190</w:t>
      </w:r>
    </w:p>
    <w:p w14:paraId="53924ECE" w14:textId="60A34B87" w:rsidR="003C0A41" w:rsidRDefault="003C0A41" w:rsidP="00331EB8">
      <w:pPr>
        <w:spacing w:line="276" w:lineRule="auto"/>
        <w:ind w:left="720" w:firstLine="720"/>
      </w:pPr>
      <w:r w:rsidRPr="003C0A41">
        <w:t xml:space="preserve">IRS targets time tests as vulnerable </w:t>
      </w:r>
      <w:r>
        <w:tab/>
      </w:r>
      <w:r>
        <w:tab/>
      </w:r>
      <w:r>
        <w:tab/>
      </w:r>
      <w:r>
        <w:tab/>
      </w:r>
      <w:r>
        <w:tab/>
      </w:r>
      <w:r>
        <w:tab/>
        <w:t>191</w:t>
      </w:r>
    </w:p>
    <w:p w14:paraId="42EDD4B4" w14:textId="5EEB7791" w:rsidR="003C0A41" w:rsidRDefault="003C0A41" w:rsidP="00331EB8">
      <w:pPr>
        <w:spacing w:line="276" w:lineRule="auto"/>
        <w:ind w:left="720" w:firstLine="720"/>
      </w:pPr>
      <w:r w:rsidRPr="003C0A41">
        <w:t>Other items to note for tests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</w:t>
      </w:r>
    </w:p>
    <w:p w14:paraId="3F021106" w14:textId="3F830EDA" w:rsidR="003C0A41" w:rsidRDefault="003C0A41" w:rsidP="00331EB8">
      <w:pPr>
        <w:spacing w:line="276" w:lineRule="auto"/>
        <w:ind w:left="720" w:firstLine="720"/>
      </w:pPr>
      <w:r w:rsidRPr="003C0A41">
        <w:t>Cannot combine spouses’ time to reach RE pro threshold</w:t>
      </w:r>
      <w:r>
        <w:tab/>
      </w:r>
      <w:r>
        <w:tab/>
      </w:r>
      <w:r>
        <w:tab/>
        <w:t>192</w:t>
      </w:r>
    </w:p>
    <w:p w14:paraId="4FC7C077" w14:textId="2A80F302" w:rsidR="003C0A41" w:rsidRDefault="003C0A41" w:rsidP="00331EB8">
      <w:pPr>
        <w:spacing w:line="276" w:lineRule="auto"/>
        <w:ind w:left="720" w:firstLine="720"/>
      </w:pPr>
      <w:r w:rsidRPr="003C0A41">
        <w:t>Taxpayer is a real estate professional – so what?</w:t>
      </w:r>
      <w:r>
        <w:tab/>
      </w:r>
      <w:r>
        <w:tab/>
      </w:r>
      <w:r>
        <w:tab/>
      </w:r>
      <w:r>
        <w:tab/>
        <w:t>192</w:t>
      </w:r>
    </w:p>
    <w:p w14:paraId="3FF71F15" w14:textId="0C1C3219" w:rsidR="003C0A41" w:rsidRDefault="003C0A41" w:rsidP="00331EB8">
      <w:pPr>
        <w:spacing w:line="276" w:lineRule="auto"/>
        <w:ind w:left="720" w:firstLine="720"/>
      </w:pPr>
      <w:r w:rsidRPr="003C0A41">
        <w:t>Real estate professionals get to test – that’s it</w:t>
      </w:r>
      <w:r>
        <w:tab/>
      </w:r>
      <w:r>
        <w:tab/>
      </w:r>
      <w:r>
        <w:tab/>
      </w:r>
      <w:r>
        <w:tab/>
        <w:t>193</w:t>
      </w:r>
    </w:p>
    <w:p w14:paraId="025708A7" w14:textId="40AEC767" w:rsidR="003C0A41" w:rsidRDefault="003C0A41" w:rsidP="00331EB8">
      <w:pPr>
        <w:spacing w:line="276" w:lineRule="auto"/>
        <w:ind w:left="720" w:firstLine="720"/>
      </w:pPr>
      <w:r w:rsidRPr="003C0A41">
        <w:t>Spousal participation 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</w:t>
      </w:r>
    </w:p>
    <w:p w14:paraId="7169E461" w14:textId="5DF842F8" w:rsidR="003C0A41" w:rsidRDefault="003C0A41" w:rsidP="00331EB8">
      <w:pPr>
        <w:spacing w:line="276" w:lineRule="auto"/>
        <w:ind w:left="720" w:firstLine="720"/>
      </w:pPr>
      <w:r w:rsidRPr="003C0A41">
        <w:t>Grouping Activities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194</w:t>
      </w:r>
    </w:p>
    <w:p w14:paraId="3A508A85" w14:textId="55269776" w:rsidR="003C0A41" w:rsidRDefault="003C0A41" w:rsidP="00331EB8">
      <w:pPr>
        <w:spacing w:line="276" w:lineRule="auto"/>
        <w:ind w:left="720" w:firstLine="720"/>
      </w:pPr>
      <w:r w:rsidRPr="003C0A41">
        <w:lastRenderedPageBreak/>
        <w:t>Grouping is important for several reasons</w:t>
      </w:r>
      <w:r>
        <w:tab/>
      </w:r>
      <w:r>
        <w:tab/>
      </w:r>
      <w:r>
        <w:tab/>
      </w:r>
      <w:r>
        <w:tab/>
      </w:r>
      <w:r>
        <w:tab/>
        <w:t>194</w:t>
      </w:r>
    </w:p>
    <w:p w14:paraId="7FE92067" w14:textId="44D3C04F" w:rsidR="003C0A41" w:rsidRDefault="003C0A41" w:rsidP="00331EB8">
      <w:pPr>
        <w:spacing w:line="276" w:lineRule="auto"/>
        <w:ind w:left="720" w:firstLine="720"/>
      </w:pPr>
      <w:r w:rsidRPr="003C0A41">
        <w:t>Appropriate economic unit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194</w:t>
      </w:r>
    </w:p>
    <w:p w14:paraId="3A584588" w14:textId="42063437" w:rsidR="003C0A41" w:rsidRDefault="003C0A41" w:rsidP="00331EB8">
      <w:pPr>
        <w:spacing w:line="276" w:lineRule="auto"/>
        <w:ind w:left="720" w:firstLine="720"/>
      </w:pPr>
      <w:r w:rsidRPr="003C0A41">
        <w:t>Grouping factors to consider include</w:t>
      </w:r>
      <w:r>
        <w:tab/>
      </w:r>
      <w:r>
        <w:tab/>
      </w:r>
      <w:r>
        <w:tab/>
      </w:r>
      <w:r>
        <w:tab/>
      </w:r>
      <w:r>
        <w:tab/>
      </w:r>
      <w:r>
        <w:tab/>
        <w:t>194</w:t>
      </w:r>
    </w:p>
    <w:p w14:paraId="48FB8A8D" w14:textId="3B49464C" w:rsidR="003C0A41" w:rsidRDefault="003C0A41" w:rsidP="00331EB8">
      <w:pPr>
        <w:spacing w:line="276" w:lineRule="auto"/>
        <w:ind w:left="720" w:firstLine="720"/>
      </w:pPr>
      <w:r w:rsidRPr="003C0A41">
        <w:t>Certain activities may not be grouped</w:t>
      </w:r>
      <w:r>
        <w:tab/>
      </w:r>
      <w:r>
        <w:tab/>
      </w:r>
      <w:r>
        <w:tab/>
      </w:r>
      <w:r>
        <w:tab/>
      </w:r>
      <w:r>
        <w:tab/>
        <w:t>195</w:t>
      </w:r>
    </w:p>
    <w:p w14:paraId="69364335" w14:textId="1D0AC670" w:rsidR="003C0A41" w:rsidRDefault="003C0A41" w:rsidP="00331EB8">
      <w:pPr>
        <w:spacing w:line="276" w:lineRule="auto"/>
        <w:ind w:left="720" w:firstLine="720"/>
      </w:pPr>
      <w:r w:rsidRPr="003C0A41">
        <w:t>Grouping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195</w:t>
      </w:r>
    </w:p>
    <w:p w14:paraId="537B0068" w14:textId="658193EB" w:rsidR="003C0A41" w:rsidRDefault="003C0A41" w:rsidP="00331EB8">
      <w:pPr>
        <w:spacing w:line="276" w:lineRule="auto"/>
        <w:ind w:left="720" w:firstLine="720"/>
      </w:pPr>
      <w:r w:rsidRPr="003C0A41">
        <w:t>Grouping Election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196</w:t>
      </w:r>
    </w:p>
    <w:p w14:paraId="28EF8ECC" w14:textId="21CE318D" w:rsidR="003C0A41" w:rsidRDefault="003C0A41" w:rsidP="00331EB8">
      <w:pPr>
        <w:spacing w:line="276" w:lineRule="auto"/>
        <w:ind w:left="720" w:firstLine="720"/>
      </w:pPr>
      <w:r w:rsidRPr="003C0A41">
        <w:t>Grouping for active treatment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196</w:t>
      </w:r>
    </w:p>
    <w:p w14:paraId="52064A29" w14:textId="586BFCED" w:rsidR="003C0A41" w:rsidRDefault="003C0A41" w:rsidP="00331EB8">
      <w:pPr>
        <w:spacing w:line="276" w:lineRule="auto"/>
        <w:ind w:left="720" w:firstLine="720"/>
      </w:pPr>
      <w:r w:rsidRPr="003C0A41">
        <w:t>Aggregation Election (§1.469-4) for Real Estate Professionals</w:t>
      </w:r>
      <w:r>
        <w:tab/>
      </w:r>
      <w:r>
        <w:tab/>
        <w:t>197</w:t>
      </w:r>
    </w:p>
    <w:p w14:paraId="54E0DCCA" w14:textId="5D979E67" w:rsidR="003C0A41" w:rsidRDefault="003C0A41" w:rsidP="00331EB8">
      <w:pPr>
        <w:spacing w:line="276" w:lineRule="auto"/>
        <w:ind w:left="720" w:firstLine="720"/>
      </w:pPr>
      <w:r w:rsidRPr="003C0A41">
        <w:t>Late aggregation election allowed</w:t>
      </w:r>
      <w:r>
        <w:tab/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7770CB4A" w14:textId="3FEE6574" w:rsidR="003C0A41" w:rsidRDefault="003C0A41" w:rsidP="00331EB8">
      <w:pPr>
        <w:spacing w:line="276" w:lineRule="auto"/>
        <w:ind w:left="720" w:firstLine="720"/>
      </w:pPr>
      <w:r w:rsidRPr="003C0A41">
        <w:t>IRS allows 120-day extension to make aggregation election</w:t>
      </w:r>
      <w:r>
        <w:tab/>
      </w:r>
      <w:r>
        <w:tab/>
        <w:t>198</w:t>
      </w:r>
    </w:p>
    <w:p w14:paraId="7C5B5122" w14:textId="39038B53" w:rsidR="003C0A41" w:rsidRDefault="003C0A41" w:rsidP="00331EB8">
      <w:pPr>
        <w:spacing w:line="276" w:lineRule="auto"/>
        <w:ind w:left="720" w:firstLine="720"/>
      </w:pPr>
      <w:r w:rsidRPr="003C0A41">
        <w:t>Aggregation procedures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</w:t>
      </w:r>
    </w:p>
    <w:p w14:paraId="47247209" w14:textId="7B60A37E" w:rsidR="003C0A41" w:rsidRDefault="003C0A41" w:rsidP="00331EB8">
      <w:pPr>
        <w:spacing w:line="276" w:lineRule="auto"/>
        <w:ind w:left="720" w:firstLine="720"/>
      </w:pPr>
      <w:r w:rsidRPr="003C0A41">
        <w:t>Election procedure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</w:t>
      </w:r>
    </w:p>
    <w:p w14:paraId="03A394BF" w14:textId="5F0D5A83" w:rsidR="003C0A41" w:rsidRDefault="003C0A41" w:rsidP="00331EB8">
      <w:pPr>
        <w:spacing w:line="276" w:lineRule="auto"/>
        <w:ind w:left="720" w:firstLine="720"/>
      </w:pPr>
      <w:r w:rsidRPr="003C0A41">
        <w:t>Aggregation Election for Real Estate Professional</w:t>
      </w:r>
      <w:r>
        <w:tab/>
      </w:r>
      <w:r>
        <w:tab/>
      </w:r>
      <w:r>
        <w:tab/>
      </w:r>
      <w:r>
        <w:tab/>
        <w:t>199</w:t>
      </w:r>
    </w:p>
    <w:p w14:paraId="6E2D4332" w14:textId="068B466B" w:rsidR="003C0A41" w:rsidRDefault="003C0A41" w:rsidP="00331EB8">
      <w:pPr>
        <w:spacing w:line="276" w:lineRule="auto"/>
        <w:ind w:left="720" w:firstLine="720"/>
      </w:pPr>
      <w:r w:rsidRPr="003C0A41">
        <w:t>No grouping election means each property looked at individually</w:t>
      </w:r>
      <w:r>
        <w:tab/>
      </w:r>
      <w:r>
        <w:tab/>
        <w:t>199</w:t>
      </w:r>
    </w:p>
    <w:p w14:paraId="66020674" w14:textId="297CE5AD" w:rsidR="003C0A41" w:rsidRDefault="003C0A41" w:rsidP="00331EB8">
      <w:pPr>
        <w:spacing w:line="276" w:lineRule="auto"/>
        <w:ind w:left="720" w:firstLine="720"/>
      </w:pPr>
      <w:r w:rsidRPr="003C0A41">
        <w:t>Good records save rental deductions for stockbroker</w:t>
      </w:r>
      <w:r>
        <w:tab/>
      </w:r>
      <w:r>
        <w:tab/>
      </w:r>
      <w:r>
        <w:tab/>
        <w:t>199</w:t>
      </w:r>
    </w:p>
    <w:p w14:paraId="2DF0C5D8" w14:textId="77777777" w:rsidR="003C0A41" w:rsidRDefault="003C0A41" w:rsidP="00331EB8">
      <w:pPr>
        <w:spacing w:line="276" w:lineRule="auto"/>
      </w:pPr>
    </w:p>
    <w:p w14:paraId="46212151" w14:textId="53F6067B" w:rsidR="003C0A41" w:rsidRDefault="003C0A41" w:rsidP="00331EB8">
      <w:pPr>
        <w:spacing w:line="276" w:lineRule="auto"/>
        <w:ind w:firstLine="720"/>
      </w:pPr>
      <w:r w:rsidRPr="003C0A41">
        <w:t>Partners and S Corporation Shareholders</w:t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219A61E8" w14:textId="77777777" w:rsidR="003C0A41" w:rsidRDefault="003C0A41" w:rsidP="00331EB8">
      <w:pPr>
        <w:spacing w:line="276" w:lineRule="auto"/>
      </w:pPr>
    </w:p>
    <w:p w14:paraId="43A5B3F9" w14:textId="77777777" w:rsidR="003C0A41" w:rsidRDefault="003C0A41" w:rsidP="00331EB8">
      <w:pPr>
        <w:spacing w:line="276" w:lineRule="auto"/>
      </w:pPr>
    </w:p>
    <w:p w14:paraId="6F213305" w14:textId="56A5C177" w:rsidR="003C0A41" w:rsidRPr="00331EB8" w:rsidRDefault="003C0A41" w:rsidP="00331EB8">
      <w:pPr>
        <w:spacing w:line="276" w:lineRule="auto"/>
        <w:rPr>
          <w:u w:val="single"/>
        </w:rPr>
      </w:pPr>
      <w:r w:rsidRPr="00331EB8">
        <w:rPr>
          <w:u w:val="single"/>
        </w:rPr>
        <w:t>TAB 7:</w:t>
      </w:r>
      <w:r w:rsidRPr="00331EB8">
        <w:rPr>
          <w:u w:val="single"/>
        </w:rPr>
        <w:tab/>
      </w:r>
      <w:r w:rsidRPr="00331EB8">
        <w:rPr>
          <w:u w:val="single"/>
        </w:rPr>
        <w:t>Estate and Trust Developments</w:t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  <w:t>201</w:t>
      </w:r>
    </w:p>
    <w:p w14:paraId="6AB695DD" w14:textId="0569B2E3" w:rsidR="003C0A41" w:rsidRDefault="003C0A41" w:rsidP="00331EB8">
      <w:pPr>
        <w:spacing w:line="276" w:lineRule="auto"/>
        <w:ind w:firstLine="720"/>
      </w:pPr>
      <w:r w:rsidRPr="003C0A41">
        <w:t>2023 – Estates by the Numbers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00F3A9A4" w14:textId="23196F3E" w:rsidR="003C0A41" w:rsidRDefault="003C0A41" w:rsidP="00331EB8">
      <w:pPr>
        <w:spacing w:line="276" w:lineRule="auto"/>
        <w:ind w:firstLine="720"/>
      </w:pPr>
      <w:r w:rsidRPr="003C0A41">
        <w:t>Estate Tax Rates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5E6F6A3D" w14:textId="5EC73FB5" w:rsidR="003C0A41" w:rsidRDefault="003C0A41" w:rsidP="00331EB8">
      <w:pPr>
        <w:spacing w:line="276" w:lineRule="auto"/>
        <w:ind w:firstLine="720"/>
      </w:pPr>
      <w:r w:rsidRPr="003C0A41">
        <w:t>Gifting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6D7B5A6A" w14:textId="048A67A6" w:rsidR="003C0A41" w:rsidRDefault="003C0A41" w:rsidP="00331EB8">
      <w:pPr>
        <w:spacing w:line="276" w:lineRule="auto"/>
        <w:ind w:firstLine="720"/>
      </w:pPr>
      <w:r w:rsidRPr="003C0A41">
        <w:t>Estates and Gift Tax – What’s New from the IRS for 2023</w:t>
      </w:r>
      <w:r>
        <w:tab/>
      </w:r>
      <w:r>
        <w:tab/>
      </w:r>
      <w:r>
        <w:tab/>
      </w:r>
      <w:r>
        <w:tab/>
        <w:t>202</w:t>
      </w:r>
    </w:p>
    <w:p w14:paraId="24FCBD73" w14:textId="77777777" w:rsidR="003C0A41" w:rsidRDefault="003C0A41" w:rsidP="00331EB8">
      <w:pPr>
        <w:spacing w:line="276" w:lineRule="auto"/>
        <w:ind w:firstLine="720"/>
      </w:pPr>
    </w:p>
    <w:p w14:paraId="0D2A331D" w14:textId="740E9BD5" w:rsidR="003C0A41" w:rsidRDefault="003C0A41" w:rsidP="00331EB8">
      <w:pPr>
        <w:spacing w:line="276" w:lineRule="auto"/>
        <w:ind w:firstLine="720"/>
      </w:pPr>
      <w:r w:rsidRPr="003C0A41">
        <w:t>Portability Election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31BEBD91" w14:textId="108C84EE" w:rsidR="003C0A41" w:rsidRDefault="003C0A41" w:rsidP="00331EB8">
      <w:pPr>
        <w:spacing w:line="276" w:lineRule="auto"/>
        <w:ind w:left="720" w:firstLine="720"/>
      </w:pPr>
      <w:r w:rsidRPr="003C0A41">
        <w:t>Portability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61E50F85" w14:textId="1BCBE935" w:rsidR="003C0A41" w:rsidRDefault="003C0A41" w:rsidP="00331EB8">
      <w:pPr>
        <w:spacing w:line="276" w:lineRule="auto"/>
        <w:ind w:left="720" w:firstLine="720"/>
      </w:pPr>
      <w:r w:rsidRPr="003C0A41">
        <w:t>Estates not required to file Form 706</w:t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37F9D2C7" w14:textId="4C0130AA" w:rsidR="003C0A41" w:rsidRDefault="003C0A41" w:rsidP="00331EB8">
      <w:pPr>
        <w:spacing w:line="276" w:lineRule="auto"/>
        <w:ind w:left="720" w:firstLine="720"/>
      </w:pPr>
      <w:r w:rsidRPr="003C0A41">
        <w:t>IRS continues to field numerous late election requests</w:t>
      </w:r>
      <w:r>
        <w:tab/>
      </w:r>
      <w:r>
        <w:tab/>
      </w:r>
      <w:r>
        <w:tab/>
        <w:t>202</w:t>
      </w:r>
    </w:p>
    <w:p w14:paraId="04D200FE" w14:textId="3218F690" w:rsidR="003C0A41" w:rsidRDefault="003C0A41" w:rsidP="00331EB8">
      <w:pPr>
        <w:spacing w:line="276" w:lineRule="auto"/>
        <w:ind w:left="720" w:firstLine="720"/>
      </w:pPr>
      <w:r w:rsidRPr="003C0A41">
        <w:t>Late portability election rules changed again</w:t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5B825AFE" w14:textId="7C10D135" w:rsidR="003C0A41" w:rsidRDefault="003C0A41" w:rsidP="00331EB8">
      <w:pPr>
        <w:spacing w:line="276" w:lineRule="auto"/>
        <w:ind w:left="720" w:firstLine="720"/>
      </w:pPr>
      <w:r w:rsidRPr="003C0A41">
        <w:t>Refund claimed on Form 843, Claim for Refund</w:t>
      </w:r>
      <w:r>
        <w:t>/</w:t>
      </w:r>
      <w:r w:rsidRPr="003C0A41">
        <w:t>Request for Abatement</w:t>
      </w:r>
      <w:r>
        <w:tab/>
        <w:t>203</w:t>
      </w:r>
    </w:p>
    <w:p w14:paraId="5B4F7D24" w14:textId="57338471" w:rsidR="003C0A41" w:rsidRDefault="003C0A41" w:rsidP="00331EB8">
      <w:pPr>
        <w:spacing w:line="276" w:lineRule="auto"/>
        <w:ind w:left="720" w:firstLine="720"/>
      </w:pPr>
      <w:r w:rsidRPr="003C0A41">
        <w:t>Form 843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204</w:t>
      </w:r>
    </w:p>
    <w:p w14:paraId="14649BF4" w14:textId="77777777" w:rsidR="003C0A41" w:rsidRDefault="003C0A41" w:rsidP="00331EB8">
      <w:pPr>
        <w:spacing w:line="276" w:lineRule="auto"/>
      </w:pPr>
    </w:p>
    <w:p w14:paraId="5E7A32C6" w14:textId="41F1670C" w:rsidR="003C0A41" w:rsidRDefault="003C0A41" w:rsidP="00331EB8">
      <w:pPr>
        <w:spacing w:line="276" w:lineRule="auto"/>
        <w:ind w:firstLine="720"/>
      </w:pPr>
      <w:r w:rsidRPr="003C0A41">
        <w:t>Estate and Gift Tax Developments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72F07698" w14:textId="562CD341" w:rsidR="003C0A41" w:rsidRDefault="003C0A41" w:rsidP="00331EB8">
      <w:pPr>
        <w:spacing w:line="276" w:lineRule="auto"/>
        <w:ind w:left="720" w:firstLine="720"/>
      </w:pPr>
      <w:r w:rsidRPr="003C0A41">
        <w:t>Basis Step Up for Assets Owned by Irrevocable Trust – IRS Says No</w:t>
      </w:r>
      <w:r>
        <w:tab/>
        <w:t>205</w:t>
      </w:r>
    </w:p>
    <w:p w14:paraId="7A739CC9" w14:textId="58446017" w:rsidR="003C0A41" w:rsidRDefault="003C0A41" w:rsidP="00331EB8">
      <w:pPr>
        <w:spacing w:line="276" w:lineRule="auto"/>
        <w:ind w:left="720" w:firstLine="720"/>
      </w:pPr>
      <w:r w:rsidRPr="003C0A41">
        <w:t>Uncashed Checks are Still Part of Decedents Estate</w:t>
      </w:r>
      <w:r>
        <w:tab/>
      </w:r>
      <w:r>
        <w:tab/>
      </w:r>
      <w:r>
        <w:tab/>
        <w:t>205</w:t>
      </w:r>
    </w:p>
    <w:p w14:paraId="4774E231" w14:textId="42CB813F" w:rsidR="003C0A41" w:rsidRDefault="003C0A41" w:rsidP="00331EB8">
      <w:pPr>
        <w:spacing w:line="276" w:lineRule="auto"/>
        <w:ind w:left="720" w:firstLine="720"/>
      </w:pPr>
      <w:r w:rsidRPr="003C0A41">
        <w:t>Personal Payments are Not Medical Expenses – They’re Gifts</w:t>
      </w:r>
      <w:r>
        <w:tab/>
      </w:r>
      <w:r>
        <w:tab/>
        <w:t>205</w:t>
      </w:r>
    </w:p>
    <w:p w14:paraId="2FE6E062" w14:textId="0A047E47" w:rsidR="003C0A41" w:rsidRDefault="003C0A41" w:rsidP="00331EB8">
      <w:pPr>
        <w:spacing w:line="276" w:lineRule="auto"/>
        <w:ind w:left="720" w:firstLine="720"/>
      </w:pPr>
      <w:r w:rsidRPr="003C0A41">
        <w:t>Disclosure Required for Recipients of Large Gifts from Foreign Persons</w:t>
      </w:r>
      <w:r>
        <w:tab/>
        <w:t>205</w:t>
      </w:r>
    </w:p>
    <w:p w14:paraId="1B87008A" w14:textId="14C20985" w:rsidR="003C0A41" w:rsidRDefault="003C0A41" w:rsidP="00331EB8">
      <w:pPr>
        <w:spacing w:line="276" w:lineRule="auto"/>
        <w:ind w:left="720" w:firstLine="720"/>
      </w:pPr>
      <w:r w:rsidRPr="003C0A41">
        <w:t>Accrued Savings Bond Interest is Income in Respect of a Decedent</w:t>
      </w:r>
      <w:r>
        <w:tab/>
        <w:t>206</w:t>
      </w:r>
    </w:p>
    <w:p w14:paraId="13BB7678" w14:textId="7C0BA4C2" w:rsidR="003C0A41" w:rsidRDefault="003C0A41" w:rsidP="00331EB8">
      <w:pPr>
        <w:spacing w:line="276" w:lineRule="auto"/>
        <w:ind w:left="720" w:firstLine="720"/>
      </w:pPr>
      <w:r w:rsidRPr="003C0A41">
        <w:t>Estate Closing Letters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206</w:t>
      </w:r>
    </w:p>
    <w:p w14:paraId="11C62DCA" w14:textId="306B2264" w:rsidR="003C0A41" w:rsidRDefault="003C0A41" w:rsidP="00331EB8">
      <w:pPr>
        <w:spacing w:line="276" w:lineRule="auto"/>
        <w:ind w:left="720" w:firstLine="720"/>
      </w:pPr>
      <w:r w:rsidRPr="003C0A41">
        <w:t>New process for obtaining estate tax closing letter</w:t>
      </w:r>
      <w:r>
        <w:tab/>
      </w:r>
      <w:r>
        <w:tab/>
      </w:r>
      <w:r>
        <w:tab/>
      </w:r>
      <w:r>
        <w:tab/>
        <w:t>206</w:t>
      </w:r>
    </w:p>
    <w:p w14:paraId="0F769B72" w14:textId="77777777" w:rsidR="003C0A41" w:rsidRDefault="003C0A41" w:rsidP="00331EB8">
      <w:pPr>
        <w:spacing w:line="276" w:lineRule="auto"/>
      </w:pPr>
    </w:p>
    <w:p w14:paraId="38D807AB" w14:textId="60D351D5" w:rsidR="003C0A41" w:rsidRDefault="003C0A41" w:rsidP="00331EB8">
      <w:pPr>
        <w:spacing w:line="276" w:lineRule="auto"/>
        <w:ind w:firstLine="720"/>
      </w:pPr>
      <w:r w:rsidRPr="003C0A41">
        <w:t>Transcript Delivery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206</w:t>
      </w:r>
    </w:p>
    <w:p w14:paraId="19C6C391" w14:textId="745FF906" w:rsidR="003C0A41" w:rsidRDefault="003C0A41" w:rsidP="00331EB8">
      <w:pPr>
        <w:spacing w:line="276" w:lineRule="auto"/>
        <w:ind w:left="720" w:firstLine="720"/>
      </w:pPr>
      <w:r w:rsidRPr="003C0A41">
        <w:t>Transcript Delivery Service (TDS) Now Available for Estate Tax Accounts</w:t>
      </w:r>
      <w:r>
        <w:tab/>
        <w:t>206</w:t>
      </w:r>
    </w:p>
    <w:p w14:paraId="7D879248" w14:textId="77777777" w:rsidR="003C0A41" w:rsidRDefault="003C0A41" w:rsidP="00331EB8">
      <w:pPr>
        <w:spacing w:line="276" w:lineRule="auto"/>
      </w:pPr>
    </w:p>
    <w:p w14:paraId="10582F31" w14:textId="310B35D0" w:rsidR="003C0A41" w:rsidRDefault="003C0A41" w:rsidP="00331EB8">
      <w:pPr>
        <w:spacing w:line="276" w:lineRule="auto"/>
        <w:ind w:firstLine="720"/>
      </w:pPr>
      <w:r w:rsidRPr="003C0A41">
        <w:t>Form 706 – U.S. Estate Tax Return General Issues</w:t>
      </w:r>
      <w:r>
        <w:tab/>
      </w:r>
      <w:r>
        <w:tab/>
      </w:r>
      <w:r>
        <w:tab/>
      </w:r>
      <w:r>
        <w:tab/>
      </w:r>
      <w:r>
        <w:tab/>
        <w:t>207</w:t>
      </w:r>
    </w:p>
    <w:p w14:paraId="496DFD64" w14:textId="77777777" w:rsidR="003C0A41" w:rsidRDefault="003C0A41" w:rsidP="00331EB8">
      <w:pPr>
        <w:spacing w:line="276" w:lineRule="auto"/>
        <w:ind w:firstLine="720"/>
      </w:pPr>
    </w:p>
    <w:p w14:paraId="5494FCCC" w14:textId="5B87AC18" w:rsidR="003C0A41" w:rsidRDefault="003C0A41" w:rsidP="00331EB8">
      <w:pPr>
        <w:spacing w:line="276" w:lineRule="auto"/>
        <w:ind w:firstLine="720"/>
      </w:pPr>
      <w:r w:rsidRPr="003C0A41">
        <w:t>Charitable Remainder Trusts – CRUTs, CRATs (§664)</w:t>
      </w:r>
      <w:r>
        <w:tab/>
      </w:r>
      <w:r>
        <w:tab/>
      </w:r>
      <w:r>
        <w:tab/>
      </w:r>
      <w:r>
        <w:tab/>
        <w:t>207</w:t>
      </w:r>
    </w:p>
    <w:p w14:paraId="40E50371" w14:textId="25C67BB7" w:rsidR="003C0A41" w:rsidRDefault="003C0A41" w:rsidP="00331EB8">
      <w:pPr>
        <w:spacing w:line="276" w:lineRule="auto"/>
        <w:ind w:left="720" w:firstLine="720"/>
      </w:pPr>
      <w:r w:rsidRPr="003C0A41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207</w:t>
      </w:r>
    </w:p>
    <w:p w14:paraId="657A0DDD" w14:textId="0556B04B" w:rsidR="003C0A41" w:rsidRDefault="003C0A41" w:rsidP="00331EB8">
      <w:pPr>
        <w:spacing w:line="276" w:lineRule="auto"/>
        <w:ind w:left="720" w:firstLine="720"/>
      </w:pPr>
      <w:r w:rsidRPr="003C0A41">
        <w:t>CRAT annuity payments taxable</w:t>
      </w:r>
      <w:r>
        <w:tab/>
      </w:r>
      <w:r>
        <w:tab/>
      </w:r>
      <w:r>
        <w:tab/>
      </w:r>
      <w:r>
        <w:tab/>
      </w:r>
      <w:r>
        <w:tab/>
      </w:r>
      <w:r>
        <w:tab/>
        <w:t>208</w:t>
      </w:r>
    </w:p>
    <w:p w14:paraId="01330E1E" w14:textId="77777777" w:rsidR="003C0A41" w:rsidRDefault="003C0A41" w:rsidP="00331EB8">
      <w:pPr>
        <w:spacing w:line="276" w:lineRule="auto"/>
      </w:pPr>
    </w:p>
    <w:p w14:paraId="10525226" w14:textId="3F1F387B" w:rsidR="003C0A41" w:rsidRDefault="003C0A41" w:rsidP="00331EB8">
      <w:pPr>
        <w:spacing w:line="276" w:lineRule="auto"/>
        <w:ind w:firstLine="720"/>
      </w:pPr>
      <w:r w:rsidRPr="003C0A41">
        <w:t xml:space="preserve">Final Regulations Coordinate Provisions of the Tax Cuts Jobs Act </w:t>
      </w:r>
      <w:r>
        <w:tab/>
      </w:r>
      <w:r>
        <w:tab/>
      </w:r>
      <w:r>
        <w:tab/>
        <w:t>208</w:t>
      </w:r>
    </w:p>
    <w:p w14:paraId="7AE42A8F" w14:textId="06A42128" w:rsidR="003C0A41" w:rsidRDefault="003C0A41" w:rsidP="00331EB8">
      <w:pPr>
        <w:spacing w:line="276" w:lineRule="auto"/>
        <w:ind w:left="720" w:firstLine="720"/>
      </w:pPr>
      <w:r w:rsidRPr="003C0A41">
        <w:t>Regulations clarify interaction of estate limits during and after the TCJA</w:t>
      </w:r>
      <w:r>
        <w:tab/>
        <w:t>208</w:t>
      </w:r>
    </w:p>
    <w:p w14:paraId="39B26F12" w14:textId="77777777" w:rsidR="003C0A41" w:rsidRDefault="003C0A41" w:rsidP="00331EB8">
      <w:pPr>
        <w:spacing w:line="276" w:lineRule="auto"/>
      </w:pPr>
    </w:p>
    <w:p w14:paraId="18E5DA4B" w14:textId="411AD5B8" w:rsidR="003C0A41" w:rsidRDefault="003C0A41" w:rsidP="00331EB8">
      <w:pPr>
        <w:spacing w:line="276" w:lineRule="auto"/>
        <w:ind w:firstLine="720"/>
      </w:pPr>
      <w:r w:rsidRPr="003C0A41">
        <w:t>Miscellaneous Deductions Allowed for Estates and Non-Grantor Trust</w:t>
      </w:r>
      <w:r>
        <w:tab/>
      </w:r>
      <w:r>
        <w:tab/>
        <w:t>209</w:t>
      </w:r>
    </w:p>
    <w:p w14:paraId="51C03DC7" w14:textId="1285B9E0" w:rsidR="003C0A41" w:rsidRDefault="003C0A41" w:rsidP="00331EB8">
      <w:pPr>
        <w:spacing w:line="276" w:lineRule="auto"/>
        <w:ind w:firstLine="720"/>
      </w:pPr>
      <w:r w:rsidRPr="003C0A41">
        <w:t>Excess Deductions on Termination of an Estate or Trust</w:t>
      </w:r>
      <w:r>
        <w:tab/>
      </w:r>
      <w:r>
        <w:tab/>
      </w:r>
      <w:r>
        <w:tab/>
      </w:r>
      <w:r>
        <w:tab/>
        <w:t>210</w:t>
      </w:r>
    </w:p>
    <w:p w14:paraId="245F951A" w14:textId="4457E90A" w:rsidR="003C0A41" w:rsidRDefault="003C0A41" w:rsidP="00331EB8">
      <w:pPr>
        <w:spacing w:line="276" w:lineRule="auto"/>
        <w:ind w:firstLine="720"/>
      </w:pPr>
      <w:r w:rsidRPr="003C0A41">
        <w:t>Decedent Filing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211</w:t>
      </w:r>
    </w:p>
    <w:p w14:paraId="74B37ADD" w14:textId="415696F7" w:rsidR="003C0A41" w:rsidRDefault="003C0A41" w:rsidP="00331EB8">
      <w:pPr>
        <w:spacing w:line="276" w:lineRule="auto"/>
        <w:ind w:firstLine="720"/>
      </w:pPr>
      <w:r w:rsidRPr="003C0A41">
        <w:t>Form 1310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212</w:t>
      </w:r>
    </w:p>
    <w:p w14:paraId="04B119C5" w14:textId="77777777" w:rsidR="003C0A41" w:rsidRDefault="003C0A41" w:rsidP="00331EB8">
      <w:pPr>
        <w:spacing w:line="276" w:lineRule="auto"/>
        <w:ind w:firstLine="720"/>
      </w:pPr>
    </w:p>
    <w:p w14:paraId="4D83C6AD" w14:textId="760A2C80" w:rsidR="003C0A41" w:rsidRDefault="003C0A41" w:rsidP="00331EB8">
      <w:pPr>
        <w:spacing w:line="276" w:lineRule="auto"/>
        <w:ind w:firstLine="720"/>
      </w:pPr>
      <w:r w:rsidRPr="003C0A41">
        <w:t>Allocation of Decedent’s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3D061C87" w14:textId="4CEB7325" w:rsidR="003C0A41" w:rsidRDefault="003C0A41" w:rsidP="00331EB8">
      <w:pPr>
        <w:spacing w:line="276" w:lineRule="auto"/>
        <w:ind w:left="720" w:firstLine="720"/>
      </w:pPr>
      <w:r w:rsidRPr="003C0A41">
        <w:t>Wages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3185B7F5" w14:textId="56481719" w:rsidR="003C0A41" w:rsidRDefault="003C0A41" w:rsidP="00331EB8">
      <w:pPr>
        <w:spacing w:line="276" w:lineRule="auto"/>
        <w:ind w:left="720" w:firstLine="720"/>
      </w:pPr>
      <w:r w:rsidRPr="003C0A41">
        <w:t>Interest and dividends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07F1EFAF" w14:textId="188B1616" w:rsidR="003C0A41" w:rsidRDefault="003C0A41" w:rsidP="00331EB8">
      <w:pPr>
        <w:spacing w:line="276" w:lineRule="auto"/>
        <w:ind w:left="720" w:firstLine="720"/>
      </w:pPr>
      <w:r w:rsidRPr="003C0A41">
        <w:t>Joint ownership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213</w:t>
      </w:r>
    </w:p>
    <w:p w14:paraId="314E52D5" w14:textId="18C31612" w:rsidR="003C0A41" w:rsidRDefault="003C0A41" w:rsidP="00331EB8">
      <w:pPr>
        <w:spacing w:line="276" w:lineRule="auto"/>
        <w:ind w:left="720" w:firstLine="720"/>
      </w:pPr>
      <w:r w:rsidRPr="003C0A41">
        <w:t>Dividends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1CD48C60" w14:textId="4AD4E454" w:rsidR="003C0A41" w:rsidRDefault="003C0A41" w:rsidP="00331EB8">
      <w:pPr>
        <w:spacing w:line="276" w:lineRule="auto"/>
        <w:ind w:left="720" w:firstLine="720"/>
      </w:pPr>
      <w:r w:rsidRPr="003C0A41">
        <w:t>Schedule 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215</w:t>
      </w:r>
    </w:p>
    <w:p w14:paraId="43BDE55E" w14:textId="77777777" w:rsidR="003C0A41" w:rsidRDefault="003C0A41" w:rsidP="00331EB8">
      <w:pPr>
        <w:spacing w:line="276" w:lineRule="auto"/>
        <w:ind w:left="720" w:firstLine="720"/>
      </w:pPr>
    </w:p>
    <w:p w14:paraId="31BECEA7" w14:textId="712D092E" w:rsidR="003C0A41" w:rsidRDefault="003C0A41" w:rsidP="00331EB8">
      <w:pPr>
        <w:spacing w:line="276" w:lineRule="auto"/>
        <w:ind w:left="720" w:firstLine="720"/>
      </w:pPr>
      <w:r w:rsidRPr="003C0A41">
        <w:t>Other items of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3648DE84" w14:textId="28E66C47" w:rsidR="003C0A41" w:rsidRDefault="003C0A41" w:rsidP="00331EB8">
      <w:pPr>
        <w:spacing w:line="276" w:lineRule="auto"/>
        <w:ind w:left="720" w:firstLine="720"/>
      </w:pPr>
      <w:r w:rsidRPr="003C0A41">
        <w:t>Capital gains and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3C6F7E35" w14:textId="77777777" w:rsidR="003C0A41" w:rsidRDefault="003C0A41" w:rsidP="00331EB8">
      <w:pPr>
        <w:spacing w:line="276" w:lineRule="auto"/>
      </w:pPr>
    </w:p>
    <w:p w14:paraId="4C6D019B" w14:textId="578E67CE" w:rsidR="003C0A41" w:rsidRDefault="003C0A41" w:rsidP="00331EB8">
      <w:pPr>
        <w:spacing w:line="276" w:lineRule="auto"/>
        <w:ind w:firstLine="720"/>
      </w:pPr>
      <w:r w:rsidRPr="003C0A41">
        <w:t>Schedule C and Schedule 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34D8AB7D" w14:textId="6779590A" w:rsidR="003C0A41" w:rsidRDefault="003C0A41" w:rsidP="00331EB8">
      <w:pPr>
        <w:spacing w:line="276" w:lineRule="auto"/>
        <w:ind w:firstLine="720"/>
      </w:pPr>
      <w:r w:rsidRPr="003C0A41">
        <w:t>Partnership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4CCF0665" w14:textId="146FF002" w:rsidR="003C0A41" w:rsidRDefault="003C0A41" w:rsidP="00331EB8">
      <w:pPr>
        <w:spacing w:line="276" w:lineRule="auto"/>
        <w:ind w:firstLine="720"/>
      </w:pPr>
      <w:r w:rsidRPr="003C0A41">
        <w:t>S Corporation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1FD22AAE" w14:textId="6B01ABD6" w:rsidR="003C0A41" w:rsidRDefault="003C0A41" w:rsidP="00331EB8">
      <w:pPr>
        <w:spacing w:line="276" w:lineRule="auto"/>
        <w:ind w:firstLine="720"/>
      </w:pPr>
      <w:r w:rsidRPr="003C0A41">
        <w:t>Community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216</w:t>
      </w:r>
    </w:p>
    <w:p w14:paraId="7F3A2A5E" w14:textId="1A2F5D2A" w:rsidR="003C0A41" w:rsidRDefault="003C0A41" w:rsidP="00331EB8">
      <w:pPr>
        <w:spacing w:line="276" w:lineRule="auto"/>
        <w:ind w:firstLine="720"/>
      </w:pPr>
      <w:r w:rsidRPr="003C0A41">
        <w:t>Trust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217</w:t>
      </w:r>
    </w:p>
    <w:p w14:paraId="30EEF72E" w14:textId="5D038CB4" w:rsidR="003C0A41" w:rsidRDefault="003C0A41" w:rsidP="00331EB8">
      <w:pPr>
        <w:spacing w:line="276" w:lineRule="auto"/>
        <w:ind w:firstLine="720"/>
      </w:pPr>
      <w:r w:rsidRPr="003C0A41">
        <w:t>US Savings Bonds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217</w:t>
      </w:r>
    </w:p>
    <w:p w14:paraId="7F45D699" w14:textId="77777777" w:rsidR="003C0A41" w:rsidRDefault="003C0A41" w:rsidP="00331EB8">
      <w:pPr>
        <w:spacing w:line="276" w:lineRule="auto"/>
        <w:ind w:firstLine="720"/>
      </w:pPr>
    </w:p>
    <w:p w14:paraId="72479AA0" w14:textId="6935B7C3" w:rsidR="003C0A41" w:rsidRDefault="00331EB8" w:rsidP="00331EB8">
      <w:pPr>
        <w:spacing w:line="276" w:lineRule="auto"/>
        <w:ind w:firstLine="720"/>
      </w:pPr>
      <w:r w:rsidRPr="00331EB8">
        <w:t>Allocation of Decedent’s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0551B327" w14:textId="09563F5B" w:rsidR="00331EB8" w:rsidRDefault="00331EB8" w:rsidP="00331EB8">
      <w:pPr>
        <w:spacing w:line="276" w:lineRule="auto"/>
        <w:ind w:left="720" w:firstLine="720"/>
      </w:pPr>
      <w:r w:rsidRPr="00331EB8">
        <w:t>Medical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5D4F7E59" w14:textId="735ED344" w:rsidR="00331EB8" w:rsidRDefault="00331EB8" w:rsidP="00331EB8">
      <w:pPr>
        <w:spacing w:line="276" w:lineRule="auto"/>
        <w:ind w:left="720" w:firstLine="720"/>
      </w:pPr>
      <w:r w:rsidRPr="00331EB8">
        <w:t>Medical expenses of decedents and HSAs</w:t>
      </w:r>
      <w:r>
        <w:tab/>
      </w:r>
      <w:r>
        <w:tab/>
      </w:r>
      <w:r>
        <w:tab/>
      </w:r>
      <w:r>
        <w:tab/>
      </w:r>
      <w:r>
        <w:tab/>
        <w:t>219</w:t>
      </w:r>
    </w:p>
    <w:p w14:paraId="68108FC9" w14:textId="142DD454" w:rsidR="00331EB8" w:rsidRDefault="00331EB8" w:rsidP="00331EB8">
      <w:pPr>
        <w:spacing w:line="276" w:lineRule="auto"/>
        <w:ind w:left="720" w:firstLine="720"/>
      </w:pPr>
      <w:r w:rsidRPr="00331EB8">
        <w:t>Taxpayer friendly HSA third option exists</w:t>
      </w:r>
      <w:r>
        <w:tab/>
      </w:r>
      <w:r>
        <w:tab/>
      </w:r>
      <w:r>
        <w:tab/>
      </w:r>
      <w:r>
        <w:tab/>
      </w:r>
      <w:r>
        <w:tab/>
        <w:t>220</w:t>
      </w:r>
    </w:p>
    <w:p w14:paraId="0DAF3B56" w14:textId="636CF868" w:rsidR="00331EB8" w:rsidRDefault="00331EB8" w:rsidP="00331EB8">
      <w:pPr>
        <w:spacing w:line="276" w:lineRule="auto"/>
        <w:ind w:left="720" w:firstLine="720"/>
      </w:pPr>
      <w:r w:rsidRPr="00331EB8">
        <w:t>Qualified medical expenses defined for this purpose</w:t>
      </w:r>
      <w:r>
        <w:tab/>
      </w:r>
      <w:r>
        <w:tab/>
      </w:r>
      <w:r>
        <w:tab/>
        <w:t>220</w:t>
      </w:r>
    </w:p>
    <w:p w14:paraId="3D1D3C72" w14:textId="5D35B35A" w:rsidR="00331EB8" w:rsidRDefault="00331EB8" w:rsidP="00331EB8">
      <w:pPr>
        <w:spacing w:line="276" w:lineRule="auto"/>
        <w:ind w:left="720" w:firstLine="720"/>
      </w:pPr>
      <w:r w:rsidRPr="00331EB8">
        <w:t>Sample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221</w:t>
      </w:r>
    </w:p>
    <w:p w14:paraId="41A11615" w14:textId="3CD061C7" w:rsidR="00331EB8" w:rsidRDefault="00331EB8" w:rsidP="00331EB8">
      <w:pPr>
        <w:spacing w:line="276" w:lineRule="auto"/>
        <w:ind w:left="720" w:firstLine="720"/>
      </w:pPr>
      <w:r w:rsidRPr="00331EB8">
        <w:t>Deductions in respect of a decedent</w:t>
      </w:r>
      <w:r>
        <w:tab/>
      </w:r>
      <w:r>
        <w:tab/>
      </w:r>
      <w:r>
        <w:tab/>
      </w:r>
      <w:r>
        <w:tab/>
      </w:r>
      <w:r>
        <w:tab/>
      </w:r>
      <w:r>
        <w:tab/>
        <w:t>221</w:t>
      </w:r>
    </w:p>
    <w:p w14:paraId="426B1085" w14:textId="514763B5" w:rsidR="00331EB8" w:rsidRDefault="00331EB8" w:rsidP="00331EB8">
      <w:pPr>
        <w:spacing w:line="276" w:lineRule="auto"/>
        <w:ind w:left="720" w:firstLine="720"/>
      </w:pPr>
      <w:r w:rsidRPr="00331EB8">
        <w:t>Deduction for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221</w:t>
      </w:r>
    </w:p>
    <w:p w14:paraId="4B0A7A26" w14:textId="31843979" w:rsidR="00331EB8" w:rsidRDefault="00331EB8" w:rsidP="00331EB8">
      <w:pPr>
        <w:spacing w:line="276" w:lineRule="auto"/>
        <w:ind w:left="720" w:firstLine="720"/>
      </w:pPr>
      <w:r w:rsidRPr="00331EB8">
        <w:t>Unrecovered investment in pension or annuity</w:t>
      </w:r>
      <w:r>
        <w:tab/>
      </w:r>
      <w:r>
        <w:tab/>
      </w:r>
      <w:r>
        <w:tab/>
      </w:r>
      <w:r>
        <w:tab/>
        <w:t>222</w:t>
      </w:r>
    </w:p>
    <w:p w14:paraId="087B754E" w14:textId="389D9F57" w:rsidR="00331EB8" w:rsidRDefault="00331EB8" w:rsidP="00331EB8">
      <w:pPr>
        <w:spacing w:line="276" w:lineRule="auto"/>
        <w:ind w:left="720" w:firstLine="720"/>
      </w:pPr>
      <w:r w:rsidRPr="00331EB8">
        <w:t>Mortgage loan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222</w:t>
      </w:r>
    </w:p>
    <w:p w14:paraId="3B489886" w14:textId="63C85FFB" w:rsidR="00331EB8" w:rsidRDefault="00331EB8" w:rsidP="00331EB8">
      <w:pPr>
        <w:spacing w:line="276" w:lineRule="auto"/>
        <w:ind w:left="720" w:firstLine="720"/>
      </w:pPr>
      <w:r w:rsidRPr="00331EB8">
        <w:t>Request for Prompt Assessment</w:t>
      </w:r>
      <w:r>
        <w:tab/>
      </w:r>
      <w:r>
        <w:tab/>
      </w:r>
      <w:r>
        <w:tab/>
      </w:r>
      <w:r>
        <w:tab/>
      </w:r>
      <w:r>
        <w:tab/>
      </w:r>
      <w:r>
        <w:tab/>
        <w:t>222</w:t>
      </w:r>
    </w:p>
    <w:p w14:paraId="22DE5A35" w14:textId="3332DC24" w:rsidR="00331EB8" w:rsidRDefault="00331EB8" w:rsidP="00331EB8">
      <w:pPr>
        <w:spacing w:line="276" w:lineRule="auto"/>
        <w:ind w:left="720" w:firstLine="720"/>
      </w:pPr>
      <w:r w:rsidRPr="00331EB8">
        <w:t>Making the 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222</w:t>
      </w:r>
    </w:p>
    <w:p w14:paraId="0503FD3A" w14:textId="5FA989B8" w:rsidR="00331EB8" w:rsidRDefault="00331EB8" w:rsidP="00331EB8">
      <w:pPr>
        <w:spacing w:line="276" w:lineRule="auto"/>
        <w:ind w:left="720" w:firstLine="720"/>
      </w:pPr>
      <w:r w:rsidRPr="00331EB8">
        <w:lastRenderedPageBreak/>
        <w:t xml:space="preserve">Request for Discharge </w:t>
      </w:r>
      <w:proofErr w:type="gramStart"/>
      <w:r w:rsidRPr="00331EB8">
        <w:t>From</w:t>
      </w:r>
      <w:proofErr w:type="gramEnd"/>
      <w:r w:rsidRPr="00331EB8">
        <w:t xml:space="preserve"> Personal Liability</w:t>
      </w:r>
      <w:r>
        <w:tab/>
      </w:r>
      <w:r>
        <w:tab/>
      </w:r>
      <w:r>
        <w:tab/>
      </w:r>
      <w:r>
        <w:tab/>
        <w:t>222</w:t>
      </w:r>
    </w:p>
    <w:p w14:paraId="7A728674" w14:textId="7640EF2B" w:rsidR="00331EB8" w:rsidRDefault="00331EB8" w:rsidP="00331EB8">
      <w:pPr>
        <w:spacing w:line="276" w:lineRule="auto"/>
        <w:ind w:left="720" w:firstLine="720"/>
      </w:pPr>
      <w:r w:rsidRPr="00331EB8">
        <w:t>Don’t Agree to be the Executor if you Don’t Have the Time</w:t>
      </w:r>
      <w:r>
        <w:tab/>
      </w:r>
      <w:r>
        <w:tab/>
      </w:r>
      <w:r>
        <w:tab/>
        <w:t>222</w:t>
      </w:r>
    </w:p>
    <w:p w14:paraId="6CF89543" w14:textId="21B07AB6" w:rsidR="00331EB8" w:rsidRDefault="00331EB8" w:rsidP="00331EB8">
      <w:pPr>
        <w:spacing w:line="276" w:lineRule="auto"/>
        <w:ind w:left="720" w:firstLine="720"/>
      </w:pPr>
      <w:r w:rsidRPr="00331EB8">
        <w:t>Executor must make sure the tax is paid before making distributions</w:t>
      </w:r>
      <w:r>
        <w:tab/>
        <w:t>223</w:t>
      </w:r>
    </w:p>
    <w:p w14:paraId="2CD625A8" w14:textId="77777777" w:rsidR="00331EB8" w:rsidRDefault="00331EB8" w:rsidP="00331EB8">
      <w:pPr>
        <w:spacing w:line="276" w:lineRule="auto"/>
      </w:pPr>
    </w:p>
    <w:p w14:paraId="098EFED8" w14:textId="77777777" w:rsidR="00331EB8" w:rsidRDefault="00331EB8" w:rsidP="00331EB8">
      <w:pPr>
        <w:spacing w:line="276" w:lineRule="auto"/>
      </w:pPr>
    </w:p>
    <w:p w14:paraId="695B7880" w14:textId="77777777" w:rsidR="00331EB8" w:rsidRDefault="00331EB8" w:rsidP="00331EB8">
      <w:pPr>
        <w:spacing w:line="276" w:lineRule="auto"/>
      </w:pPr>
    </w:p>
    <w:p w14:paraId="046DA22A" w14:textId="2252BE18" w:rsidR="00331EB8" w:rsidRPr="00331EB8" w:rsidRDefault="00331EB8" w:rsidP="00331EB8">
      <w:pPr>
        <w:spacing w:line="276" w:lineRule="auto"/>
        <w:rPr>
          <w:u w:val="single"/>
        </w:rPr>
      </w:pPr>
      <w:r w:rsidRPr="00331EB8">
        <w:rPr>
          <w:u w:val="single"/>
        </w:rPr>
        <w:t>TAB 8:</w:t>
      </w:r>
      <w:r w:rsidRPr="00331EB8">
        <w:rPr>
          <w:u w:val="single"/>
        </w:rPr>
        <w:tab/>
      </w:r>
      <w:r w:rsidRPr="00331EB8">
        <w:rPr>
          <w:u w:val="single"/>
        </w:rPr>
        <w:t>Crypto Currency</w:t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</w:r>
      <w:r w:rsidRPr="00331EB8">
        <w:rPr>
          <w:u w:val="single"/>
        </w:rPr>
        <w:tab/>
        <w:t>225</w:t>
      </w:r>
    </w:p>
    <w:p w14:paraId="2ABDE936" w14:textId="5A2D5E44" w:rsidR="00331EB8" w:rsidRDefault="00331EB8" w:rsidP="00331EB8">
      <w:pPr>
        <w:spacing w:line="276" w:lineRule="auto"/>
        <w:ind w:firstLine="720"/>
      </w:pPr>
      <w:r w:rsidRPr="00331EB8">
        <w:t>Federal Tax Guidance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225</w:t>
      </w:r>
    </w:p>
    <w:p w14:paraId="4FF4E8A5" w14:textId="5031C0DF" w:rsidR="00331EB8" w:rsidRDefault="00331EB8" w:rsidP="00331EB8">
      <w:pPr>
        <w:spacing w:line="276" w:lineRule="auto"/>
        <w:ind w:firstLine="720"/>
      </w:pPr>
      <w:r w:rsidRPr="00331EB8">
        <w:t>Form 8949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4B204E27" w14:textId="63B8BFE0" w:rsidR="00331EB8" w:rsidRDefault="00331EB8" w:rsidP="00331EB8">
      <w:pPr>
        <w:spacing w:line="276" w:lineRule="auto"/>
        <w:ind w:firstLine="720"/>
      </w:pPr>
      <w:r w:rsidRPr="00331EB8">
        <w:t>Short sales, puts and calls apply to crypto</w:t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11C7FB70" w14:textId="5AC7100D" w:rsidR="00331EB8" w:rsidRDefault="00331EB8" w:rsidP="00331EB8">
      <w:pPr>
        <w:spacing w:line="276" w:lineRule="auto"/>
        <w:ind w:firstLine="720"/>
      </w:pPr>
      <w:r w:rsidRPr="00331EB8">
        <w:t>Nonfungible tokens – next gen crypto?</w:t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5197F2F2" w14:textId="65192876" w:rsidR="00331EB8" w:rsidRDefault="00331EB8" w:rsidP="00331EB8">
      <w:pPr>
        <w:spacing w:line="276" w:lineRule="auto"/>
        <w:ind w:firstLine="720"/>
      </w:pPr>
      <w:r w:rsidRPr="00331EB8">
        <w:t>Non-fungible tokens (NFTs) may be treated as collectibles</w:t>
      </w:r>
      <w:r>
        <w:tab/>
      </w:r>
      <w:r>
        <w:tab/>
      </w:r>
      <w:r>
        <w:tab/>
      </w:r>
      <w:r>
        <w:tab/>
        <w:t>228</w:t>
      </w:r>
    </w:p>
    <w:p w14:paraId="4DD68674" w14:textId="4EE6C5B9" w:rsidR="00331EB8" w:rsidRDefault="00331EB8" w:rsidP="00331EB8">
      <w:pPr>
        <w:spacing w:line="276" w:lineRule="auto"/>
        <w:ind w:firstLine="720"/>
      </w:pPr>
      <w:r w:rsidRPr="00331EB8">
        <w:t>Crypto mining is a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228</w:t>
      </w:r>
    </w:p>
    <w:p w14:paraId="4DA9E1BC" w14:textId="7122DEBA" w:rsidR="00331EB8" w:rsidRDefault="00331EB8" w:rsidP="00331EB8">
      <w:pPr>
        <w:spacing w:line="276" w:lineRule="auto"/>
        <w:ind w:firstLine="720"/>
      </w:pPr>
      <w:r w:rsidRPr="00331EB8">
        <w:t>Other Crypto Developments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3A395E95" w14:textId="02789E7D" w:rsidR="00331EB8" w:rsidRDefault="00331EB8" w:rsidP="00331EB8">
      <w:pPr>
        <w:spacing w:line="276" w:lineRule="auto"/>
        <w:ind w:firstLine="720"/>
      </w:pPr>
      <w:r w:rsidRPr="00331EB8">
        <w:t>Foreign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233</w:t>
      </w:r>
    </w:p>
    <w:p w14:paraId="7FC37493" w14:textId="4AA3A43B" w:rsidR="00331EB8" w:rsidRDefault="00331EB8" w:rsidP="00331EB8">
      <w:pPr>
        <w:spacing w:line="276" w:lineRule="auto"/>
        <w:ind w:firstLine="720"/>
      </w:pPr>
      <w:r w:rsidRPr="00331EB8">
        <w:t>Foreign Countries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234</w:t>
      </w:r>
    </w:p>
    <w:p w14:paraId="719A76EB" w14:textId="5BA94844" w:rsidR="00331EB8" w:rsidRDefault="00331EB8" w:rsidP="00331EB8">
      <w:pPr>
        <w:spacing w:line="276" w:lineRule="auto"/>
        <w:ind w:firstLine="720"/>
      </w:pPr>
      <w:r w:rsidRPr="00331EB8">
        <w:t>Other Governmental Activity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234</w:t>
      </w:r>
    </w:p>
    <w:p w14:paraId="244CDB48" w14:textId="77777777" w:rsidR="003C0A41" w:rsidRDefault="003C0A41" w:rsidP="00331EB8">
      <w:pPr>
        <w:spacing w:line="276" w:lineRule="auto"/>
      </w:pPr>
    </w:p>
    <w:sectPr w:rsidR="003C0A41" w:rsidSect="00331EB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395B" w14:textId="77777777" w:rsidR="000D0304" w:rsidRDefault="000D0304" w:rsidP="004C7116">
      <w:r>
        <w:separator/>
      </w:r>
    </w:p>
  </w:endnote>
  <w:endnote w:type="continuationSeparator" w:id="0">
    <w:p w14:paraId="56E0566D" w14:textId="77777777" w:rsidR="000D0304" w:rsidRDefault="000D0304" w:rsidP="004C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D5CB" w14:textId="742D98E3" w:rsidR="00331EB8" w:rsidRPr="00331EB8" w:rsidRDefault="00331EB8" w:rsidP="00331EB8">
    <w:pPr>
      <w:pStyle w:val="Footer"/>
      <w:jc w:val="right"/>
      <w:rPr>
        <w:kern w:val="0"/>
        <w:sz w:val="20"/>
        <w:szCs w:val="20"/>
      </w:rPr>
    </w:pPr>
    <w:r>
      <w:rPr>
        <w:noProof/>
        <w:kern w:val="0"/>
        <w:sz w:val="20"/>
        <w:szCs w:val="20"/>
      </w:rPr>
      <w:drawing>
        <wp:anchor distT="0" distB="0" distL="114300" distR="114300" simplePos="0" relativeHeight="251658240" behindDoc="0" locked="0" layoutInCell="1" allowOverlap="1" wp14:anchorId="55BBE098" wp14:editId="79466640">
          <wp:simplePos x="0" y="0"/>
          <wp:positionH relativeFrom="column">
            <wp:posOffset>-9057</wp:posOffset>
          </wp:positionH>
          <wp:positionV relativeFrom="paragraph">
            <wp:posOffset>-4512</wp:posOffset>
          </wp:positionV>
          <wp:extent cx="1520791" cy="310332"/>
          <wp:effectExtent l="0" t="0" r="3810" b="0"/>
          <wp:wrapNone/>
          <wp:docPr id="1080722598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722598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791" cy="3103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1EB8">
      <w:rPr>
        <w:kern w:val="0"/>
        <w:sz w:val="20"/>
        <w:szCs w:val="20"/>
      </w:rPr>
      <w:t>Table of Contents</w:t>
    </w:r>
  </w:p>
  <w:p w14:paraId="03FFBB82" w14:textId="573700FC" w:rsidR="00331EB8" w:rsidRPr="00331EB8" w:rsidRDefault="00331EB8" w:rsidP="00331EB8">
    <w:pPr>
      <w:pStyle w:val="Footer"/>
      <w:jc w:val="right"/>
      <w:rPr>
        <w:sz w:val="20"/>
        <w:szCs w:val="20"/>
      </w:rPr>
    </w:pPr>
    <w:r w:rsidRPr="00331EB8">
      <w:rPr>
        <w:kern w:val="0"/>
        <w:sz w:val="20"/>
        <w:szCs w:val="20"/>
      </w:rPr>
      <w:t>Copyright © 2023,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B3C3C" w14:textId="77777777" w:rsidR="000D0304" w:rsidRDefault="000D0304" w:rsidP="004C7116">
      <w:r>
        <w:separator/>
      </w:r>
    </w:p>
  </w:footnote>
  <w:footnote w:type="continuationSeparator" w:id="0">
    <w:p w14:paraId="032753EF" w14:textId="77777777" w:rsidR="000D0304" w:rsidRDefault="000D0304" w:rsidP="004C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C07E" w14:textId="75EFADEE" w:rsidR="004C7116" w:rsidRDefault="004C7116" w:rsidP="004C7116">
    <w:pPr>
      <w:pStyle w:val="Header"/>
      <w:jc w:val="right"/>
    </w:pPr>
    <w:r>
      <w:t>2023 Federal Tax Update- Individuals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16"/>
    <w:rsid w:val="000D0304"/>
    <w:rsid w:val="001A4AE2"/>
    <w:rsid w:val="00215B27"/>
    <w:rsid w:val="002676B7"/>
    <w:rsid w:val="002E3422"/>
    <w:rsid w:val="00331EB8"/>
    <w:rsid w:val="003C0A41"/>
    <w:rsid w:val="004C7116"/>
    <w:rsid w:val="005B0E17"/>
    <w:rsid w:val="006B07FE"/>
    <w:rsid w:val="00822D29"/>
    <w:rsid w:val="00AD2332"/>
    <w:rsid w:val="00CD562A"/>
    <w:rsid w:val="00D10E9D"/>
    <w:rsid w:val="00D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EBE6F"/>
  <w15:chartTrackingRefBased/>
  <w15:docId w15:val="{61261E8A-C152-3E47-B852-FD2F9944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116"/>
  </w:style>
  <w:style w:type="paragraph" w:styleId="Footer">
    <w:name w:val="footer"/>
    <w:basedOn w:val="Normal"/>
    <w:link w:val="FooterChar"/>
    <w:uiPriority w:val="99"/>
    <w:unhideWhenUsed/>
    <w:rsid w:val="004C7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13</Pages>
  <Words>3081</Words>
  <Characters>16980</Characters>
  <Application>Microsoft Office Word</Application>
  <DocSecurity>0</DocSecurity>
  <Lines>628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2023-10-15T15:23:00Z</dcterms:created>
  <dcterms:modified xsi:type="dcterms:W3CDTF">2023-10-15T16:33:00Z</dcterms:modified>
</cp:coreProperties>
</file>